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33A6A" w14:textId="14462E4C" w:rsidR="00E634F2" w:rsidRDefault="00E634F2" w:rsidP="00E634F2">
      <w:pPr>
        <w:tabs>
          <w:tab w:val="left" w:pos="1020"/>
        </w:tabs>
        <w:spacing w:after="0" w:line="240" w:lineRule="auto"/>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noProof/>
          <w:sz w:val="24"/>
          <w:szCs w:val="24"/>
          <w:lang w:eastAsia="ru-RU"/>
        </w:rPr>
        <w:drawing>
          <wp:inline distT="0" distB="0" distL="0" distR="0" wp14:anchorId="636AC5F7" wp14:editId="0B19AB9C">
            <wp:extent cx="5940425" cy="839597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ОП.03.jpg"/>
                    <pic:cNvPicPr/>
                  </pic:nvPicPr>
                  <pic:blipFill>
                    <a:blip r:embed="rId7">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4F15DE5D" w14:textId="77777777" w:rsidR="005350D0" w:rsidRDefault="005350D0" w:rsidP="005350D0">
      <w:pPr>
        <w:spacing w:after="0" w:line="240" w:lineRule="auto"/>
        <w:jc w:val="center"/>
        <w:rPr>
          <w:rFonts w:ascii="Times New Roman" w:hAnsi="Times New Roman"/>
          <w:sz w:val="24"/>
        </w:rPr>
      </w:pPr>
      <w:r w:rsidRPr="00E634F2">
        <w:rPr>
          <w:rFonts w:ascii="Times New Roman" w:eastAsia="Calibri" w:hAnsi="Times New Roman"/>
          <w:sz w:val="24"/>
          <w:szCs w:val="24"/>
        </w:rPr>
        <w:br w:type="page"/>
      </w:r>
      <w:r w:rsidRPr="00F44677">
        <w:rPr>
          <w:rFonts w:ascii="Times New Roman" w:hAnsi="Times New Roman"/>
          <w:sz w:val="24"/>
        </w:rPr>
        <w:lastRenderedPageBreak/>
        <w:t>Содержание</w:t>
      </w:r>
    </w:p>
    <w:tbl>
      <w:tblPr>
        <w:tblW w:w="0" w:type="auto"/>
        <w:tblLook w:val="04A0" w:firstRow="1" w:lastRow="0" w:firstColumn="1" w:lastColumn="0" w:noHBand="0" w:noVBand="1"/>
      </w:tblPr>
      <w:tblGrid>
        <w:gridCol w:w="8008"/>
        <w:gridCol w:w="1563"/>
      </w:tblGrid>
      <w:tr w:rsidR="005350D0" w14:paraId="17AE2FAC" w14:textId="77777777" w:rsidTr="005350D0">
        <w:tc>
          <w:tcPr>
            <w:tcW w:w="8255" w:type="dxa"/>
            <w:shd w:val="clear" w:color="auto" w:fill="auto"/>
          </w:tcPr>
          <w:p w14:paraId="39D4C62E" w14:textId="77777777" w:rsidR="005350D0" w:rsidRPr="007901B0" w:rsidRDefault="005350D0" w:rsidP="005350D0">
            <w:pPr>
              <w:spacing w:after="0"/>
              <w:jc w:val="center"/>
              <w:rPr>
                <w:rFonts w:ascii="Times New Roman" w:hAnsi="Times New Roman"/>
                <w:sz w:val="24"/>
              </w:rPr>
            </w:pPr>
          </w:p>
        </w:tc>
        <w:tc>
          <w:tcPr>
            <w:tcW w:w="1599" w:type="dxa"/>
            <w:shd w:val="clear" w:color="auto" w:fill="auto"/>
          </w:tcPr>
          <w:p w14:paraId="32C3AC1A" w14:textId="77777777" w:rsidR="005350D0" w:rsidRPr="007901B0" w:rsidRDefault="005350D0" w:rsidP="005350D0">
            <w:pPr>
              <w:spacing w:after="0"/>
              <w:jc w:val="center"/>
              <w:rPr>
                <w:rFonts w:ascii="Times New Roman" w:hAnsi="Times New Roman"/>
                <w:sz w:val="24"/>
              </w:rPr>
            </w:pPr>
            <w:r w:rsidRPr="007901B0">
              <w:rPr>
                <w:rFonts w:ascii="Times New Roman" w:hAnsi="Times New Roman"/>
                <w:sz w:val="24"/>
              </w:rPr>
              <w:t>СТР</w:t>
            </w:r>
          </w:p>
        </w:tc>
      </w:tr>
      <w:tr w:rsidR="005350D0" w14:paraId="34DBDC99" w14:textId="77777777" w:rsidTr="005350D0">
        <w:tc>
          <w:tcPr>
            <w:tcW w:w="8255" w:type="dxa"/>
            <w:shd w:val="clear" w:color="auto" w:fill="auto"/>
          </w:tcPr>
          <w:p w14:paraId="1067A53D"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1.Общие положения</w:t>
            </w:r>
          </w:p>
        </w:tc>
        <w:tc>
          <w:tcPr>
            <w:tcW w:w="1599" w:type="dxa"/>
            <w:shd w:val="clear" w:color="auto" w:fill="auto"/>
          </w:tcPr>
          <w:p w14:paraId="733AE122" w14:textId="77777777" w:rsidR="005350D0" w:rsidRPr="007901B0" w:rsidRDefault="005350D0" w:rsidP="005350D0">
            <w:pPr>
              <w:spacing w:after="0"/>
              <w:jc w:val="center"/>
              <w:rPr>
                <w:rFonts w:ascii="Times New Roman" w:hAnsi="Times New Roman"/>
                <w:sz w:val="24"/>
              </w:rPr>
            </w:pPr>
          </w:p>
        </w:tc>
      </w:tr>
      <w:tr w:rsidR="005350D0" w14:paraId="6DA53452" w14:textId="77777777" w:rsidTr="005350D0">
        <w:tc>
          <w:tcPr>
            <w:tcW w:w="8255" w:type="dxa"/>
            <w:shd w:val="clear" w:color="auto" w:fill="auto"/>
          </w:tcPr>
          <w:p w14:paraId="71AAAE2C"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shd w:val="clear" w:color="auto" w:fill="auto"/>
          </w:tcPr>
          <w:p w14:paraId="3BE8D0F6" w14:textId="77777777" w:rsidR="005350D0" w:rsidRPr="007901B0" w:rsidRDefault="005350D0" w:rsidP="005350D0">
            <w:pPr>
              <w:spacing w:after="0"/>
              <w:jc w:val="center"/>
              <w:rPr>
                <w:rFonts w:ascii="Times New Roman" w:hAnsi="Times New Roman"/>
                <w:sz w:val="24"/>
              </w:rPr>
            </w:pPr>
          </w:p>
        </w:tc>
      </w:tr>
      <w:tr w:rsidR="005350D0" w14:paraId="079ED45C" w14:textId="77777777" w:rsidTr="005350D0">
        <w:tc>
          <w:tcPr>
            <w:tcW w:w="8255" w:type="dxa"/>
            <w:shd w:val="clear" w:color="auto" w:fill="auto"/>
          </w:tcPr>
          <w:p w14:paraId="75D52E83"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 Контрольно-оценочные материалы.</w:t>
            </w:r>
          </w:p>
        </w:tc>
        <w:tc>
          <w:tcPr>
            <w:tcW w:w="1599" w:type="dxa"/>
            <w:shd w:val="clear" w:color="auto" w:fill="auto"/>
          </w:tcPr>
          <w:p w14:paraId="0E665A31" w14:textId="77777777" w:rsidR="005350D0" w:rsidRPr="007901B0" w:rsidRDefault="005350D0" w:rsidP="005350D0">
            <w:pPr>
              <w:spacing w:after="0"/>
              <w:jc w:val="center"/>
              <w:rPr>
                <w:rFonts w:ascii="Times New Roman" w:hAnsi="Times New Roman"/>
                <w:sz w:val="24"/>
              </w:rPr>
            </w:pPr>
          </w:p>
        </w:tc>
      </w:tr>
      <w:tr w:rsidR="005350D0" w14:paraId="4D7BE483" w14:textId="77777777" w:rsidTr="005350D0">
        <w:tc>
          <w:tcPr>
            <w:tcW w:w="8255" w:type="dxa"/>
            <w:shd w:val="clear" w:color="auto" w:fill="auto"/>
          </w:tcPr>
          <w:p w14:paraId="734576A1"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3.1. Текущий контроль.</w:t>
            </w:r>
          </w:p>
        </w:tc>
        <w:tc>
          <w:tcPr>
            <w:tcW w:w="1599" w:type="dxa"/>
            <w:shd w:val="clear" w:color="auto" w:fill="auto"/>
          </w:tcPr>
          <w:p w14:paraId="4AE4FAF2" w14:textId="77777777" w:rsidR="005350D0" w:rsidRPr="007901B0" w:rsidRDefault="005350D0" w:rsidP="005350D0">
            <w:pPr>
              <w:spacing w:after="0"/>
              <w:jc w:val="center"/>
              <w:rPr>
                <w:rFonts w:ascii="Times New Roman" w:hAnsi="Times New Roman"/>
                <w:sz w:val="24"/>
              </w:rPr>
            </w:pPr>
          </w:p>
        </w:tc>
      </w:tr>
      <w:tr w:rsidR="005350D0" w14:paraId="6643B3F4" w14:textId="77777777" w:rsidTr="005350D0">
        <w:trPr>
          <w:trHeight w:val="274"/>
        </w:trPr>
        <w:tc>
          <w:tcPr>
            <w:tcW w:w="8255" w:type="dxa"/>
            <w:shd w:val="clear" w:color="auto" w:fill="auto"/>
          </w:tcPr>
          <w:p w14:paraId="24FA6430" w14:textId="77777777" w:rsidR="005350D0" w:rsidRPr="009A45BA" w:rsidRDefault="005350D0" w:rsidP="005350D0">
            <w:pPr>
              <w:spacing w:after="0"/>
            </w:pPr>
            <w:r w:rsidRPr="007901B0">
              <w:rPr>
                <w:rFonts w:ascii="Times New Roman" w:hAnsi="Times New Roman"/>
                <w:sz w:val="24"/>
                <w:szCs w:val="24"/>
              </w:rPr>
              <w:t>3.1.1. Банк тестовых заданий по темам дисциплины</w:t>
            </w:r>
          </w:p>
        </w:tc>
        <w:tc>
          <w:tcPr>
            <w:tcW w:w="1599" w:type="dxa"/>
            <w:shd w:val="clear" w:color="auto" w:fill="auto"/>
          </w:tcPr>
          <w:p w14:paraId="34E23CCF" w14:textId="77777777" w:rsidR="005350D0" w:rsidRPr="007901B0" w:rsidRDefault="005350D0" w:rsidP="005350D0">
            <w:pPr>
              <w:spacing w:after="0"/>
              <w:jc w:val="center"/>
              <w:rPr>
                <w:rFonts w:ascii="Times New Roman" w:hAnsi="Times New Roman"/>
                <w:sz w:val="24"/>
              </w:rPr>
            </w:pPr>
          </w:p>
        </w:tc>
      </w:tr>
      <w:tr w:rsidR="005350D0" w14:paraId="2CD6AAED" w14:textId="77777777" w:rsidTr="005350D0">
        <w:trPr>
          <w:trHeight w:val="274"/>
        </w:trPr>
        <w:tc>
          <w:tcPr>
            <w:tcW w:w="8255" w:type="dxa"/>
            <w:shd w:val="clear" w:color="auto" w:fill="auto"/>
          </w:tcPr>
          <w:p w14:paraId="4E5B80E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3.1.2. Перечень лабораторно-практических работ по темам дисциплины</w:t>
            </w:r>
          </w:p>
        </w:tc>
        <w:tc>
          <w:tcPr>
            <w:tcW w:w="1599" w:type="dxa"/>
            <w:shd w:val="clear" w:color="auto" w:fill="auto"/>
          </w:tcPr>
          <w:p w14:paraId="276D72B7" w14:textId="77777777" w:rsidR="005350D0" w:rsidRPr="007901B0" w:rsidRDefault="005350D0" w:rsidP="005350D0">
            <w:pPr>
              <w:spacing w:after="0"/>
              <w:jc w:val="center"/>
              <w:rPr>
                <w:rFonts w:ascii="Times New Roman" w:hAnsi="Times New Roman"/>
                <w:sz w:val="24"/>
                <w:szCs w:val="24"/>
              </w:rPr>
            </w:pPr>
          </w:p>
        </w:tc>
      </w:tr>
      <w:tr w:rsidR="005350D0" w14:paraId="2E3E2E9B" w14:textId="77777777" w:rsidTr="005350D0">
        <w:trPr>
          <w:trHeight w:val="274"/>
        </w:trPr>
        <w:tc>
          <w:tcPr>
            <w:tcW w:w="8255" w:type="dxa"/>
            <w:shd w:val="clear" w:color="auto" w:fill="auto"/>
          </w:tcPr>
          <w:p w14:paraId="426814C6" w14:textId="77777777" w:rsidR="005350D0" w:rsidRPr="007901B0" w:rsidRDefault="005350D0" w:rsidP="005350D0">
            <w:pPr>
              <w:spacing w:after="0" w:line="240" w:lineRule="auto"/>
              <w:jc w:val="both"/>
              <w:rPr>
                <w:rFonts w:ascii="Times New Roman" w:hAnsi="Times New Roman"/>
                <w:bCs/>
                <w:sz w:val="24"/>
                <w:szCs w:val="24"/>
              </w:rPr>
            </w:pPr>
            <w:r w:rsidRPr="007901B0">
              <w:rPr>
                <w:rFonts w:ascii="Times New Roman" w:hAnsi="Times New Roman"/>
                <w:bCs/>
                <w:sz w:val="24"/>
                <w:szCs w:val="24"/>
              </w:rPr>
              <w:t>3.1.3. Перечень вопросов для устного опроса текущего контроля по темам дисциплины</w:t>
            </w:r>
          </w:p>
        </w:tc>
        <w:tc>
          <w:tcPr>
            <w:tcW w:w="1599" w:type="dxa"/>
            <w:shd w:val="clear" w:color="auto" w:fill="auto"/>
          </w:tcPr>
          <w:p w14:paraId="2DF1BF21" w14:textId="77777777" w:rsidR="005350D0" w:rsidRPr="007901B0" w:rsidRDefault="005350D0" w:rsidP="005350D0">
            <w:pPr>
              <w:spacing w:after="0"/>
              <w:jc w:val="center"/>
              <w:rPr>
                <w:rFonts w:ascii="Times New Roman" w:hAnsi="Times New Roman"/>
                <w:sz w:val="24"/>
                <w:szCs w:val="24"/>
              </w:rPr>
            </w:pPr>
          </w:p>
        </w:tc>
      </w:tr>
      <w:tr w:rsidR="005350D0" w14:paraId="50D0D522" w14:textId="77777777" w:rsidTr="005350D0">
        <w:tc>
          <w:tcPr>
            <w:tcW w:w="8255" w:type="dxa"/>
            <w:shd w:val="clear" w:color="auto" w:fill="auto"/>
          </w:tcPr>
          <w:p w14:paraId="228EAD14"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3.2. Промежуточная аттестация</w:t>
            </w:r>
          </w:p>
        </w:tc>
        <w:tc>
          <w:tcPr>
            <w:tcW w:w="1599" w:type="dxa"/>
            <w:shd w:val="clear" w:color="auto" w:fill="auto"/>
          </w:tcPr>
          <w:p w14:paraId="569297A7" w14:textId="77777777" w:rsidR="005350D0" w:rsidRPr="007901B0" w:rsidRDefault="005350D0" w:rsidP="005350D0">
            <w:pPr>
              <w:spacing w:after="0"/>
              <w:jc w:val="center"/>
              <w:rPr>
                <w:rFonts w:ascii="Times New Roman" w:hAnsi="Times New Roman"/>
                <w:sz w:val="24"/>
              </w:rPr>
            </w:pPr>
          </w:p>
        </w:tc>
      </w:tr>
      <w:tr w:rsidR="005350D0" w14:paraId="08D79A90" w14:textId="77777777" w:rsidTr="005350D0">
        <w:tc>
          <w:tcPr>
            <w:tcW w:w="8255" w:type="dxa"/>
            <w:shd w:val="clear" w:color="auto" w:fill="auto"/>
          </w:tcPr>
          <w:p w14:paraId="768D4FA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3.2.1. Контрольно-оценочные материалы по итоговой оценке дисциплины</w:t>
            </w:r>
          </w:p>
        </w:tc>
        <w:tc>
          <w:tcPr>
            <w:tcW w:w="1599" w:type="dxa"/>
            <w:shd w:val="clear" w:color="auto" w:fill="auto"/>
          </w:tcPr>
          <w:p w14:paraId="2636368E" w14:textId="77777777" w:rsidR="005350D0" w:rsidRPr="007901B0" w:rsidRDefault="005350D0" w:rsidP="005350D0">
            <w:pPr>
              <w:spacing w:after="0"/>
              <w:jc w:val="center"/>
              <w:rPr>
                <w:rFonts w:ascii="Times New Roman" w:hAnsi="Times New Roman"/>
                <w:sz w:val="24"/>
              </w:rPr>
            </w:pPr>
          </w:p>
        </w:tc>
      </w:tr>
    </w:tbl>
    <w:p w14:paraId="525149E6" w14:textId="77777777" w:rsidR="005350D0" w:rsidRPr="0018002C" w:rsidRDefault="005350D0" w:rsidP="005350D0">
      <w:pPr>
        <w:spacing w:line="240" w:lineRule="auto"/>
        <w:jc w:val="center"/>
        <w:rPr>
          <w:rFonts w:ascii="Times New Roman" w:eastAsia="Calibri" w:hAnsi="Times New Roman"/>
          <w:b/>
          <w:caps/>
          <w:sz w:val="24"/>
          <w:szCs w:val="24"/>
        </w:rPr>
      </w:pPr>
      <w:r>
        <w:rPr>
          <w:rFonts w:ascii="Times New Roman" w:eastAsia="Calibri" w:hAnsi="Times New Roman"/>
          <w:b/>
          <w:caps/>
          <w:sz w:val="24"/>
          <w:szCs w:val="24"/>
        </w:rPr>
        <w:br w:type="page"/>
      </w:r>
      <w:r w:rsidRPr="0018002C">
        <w:rPr>
          <w:rFonts w:ascii="Times New Roman" w:eastAsia="Calibri" w:hAnsi="Times New Roman"/>
          <w:b/>
          <w:caps/>
          <w:sz w:val="24"/>
          <w:szCs w:val="24"/>
        </w:rPr>
        <w:lastRenderedPageBreak/>
        <w:t>1.Общие положения</w:t>
      </w:r>
    </w:p>
    <w:p w14:paraId="138CD041"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разработаны на основе:</w:t>
      </w:r>
    </w:p>
    <w:p w14:paraId="1C1DFCF8"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457E8824" w14:textId="398D5C13"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w:t>
      </w:r>
      <w:r w:rsidR="00E634F2">
        <w:rPr>
          <w:rFonts w:ascii="Times New Roman" w:hAnsi="Times New Roman"/>
          <w:sz w:val="24"/>
          <w:szCs w:val="24"/>
        </w:rPr>
        <w:t>оборудования (по отраслям), 2022</w:t>
      </w:r>
      <w:r w:rsidRPr="0018002C">
        <w:rPr>
          <w:rFonts w:ascii="Times New Roman" w:hAnsi="Times New Roman"/>
          <w:sz w:val="24"/>
          <w:szCs w:val="24"/>
        </w:rPr>
        <w:t>;</w:t>
      </w:r>
    </w:p>
    <w:p w14:paraId="2239A2F3" w14:textId="743AFBD0"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E634F2">
        <w:rPr>
          <w:rFonts w:ascii="Times New Roman" w:hAnsi="Times New Roman"/>
          <w:sz w:val="24"/>
          <w:szCs w:val="24"/>
        </w:rPr>
        <w:t>оборудования (по отраслям), 2022</w:t>
      </w:r>
      <w:bookmarkStart w:id="0" w:name="_GoBack"/>
      <w:bookmarkEnd w:id="0"/>
    </w:p>
    <w:p w14:paraId="182CFDE6"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-рабочей программы учебной дисциплины </w:t>
      </w:r>
      <w:r w:rsidRPr="005350D0">
        <w:rPr>
          <w:rFonts w:ascii="Times New Roman" w:hAnsi="Times New Roman"/>
          <w:sz w:val="24"/>
          <w:szCs w:val="24"/>
        </w:rPr>
        <w:t>ОП.03 Основы технической механики и слесарных работ</w:t>
      </w:r>
    </w:p>
    <w:p w14:paraId="11152E2F"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5350D0">
        <w:rPr>
          <w:rFonts w:ascii="Times New Roman" w:hAnsi="Times New Roman"/>
          <w:sz w:val="24"/>
          <w:szCs w:val="24"/>
        </w:rPr>
        <w:t>ОП.03 Основы технической механики и слесарных работ</w:t>
      </w:r>
    </w:p>
    <w:p w14:paraId="74997B71" w14:textId="77777777" w:rsidR="005350D0" w:rsidRDefault="005350D0" w:rsidP="005350D0">
      <w:pPr>
        <w:shd w:val="clear" w:color="auto" w:fill="FFFFFF"/>
        <w:tabs>
          <w:tab w:val="left" w:pos="4820"/>
        </w:tabs>
        <w:spacing w:line="240" w:lineRule="auto"/>
        <w:ind w:firstLine="900"/>
        <w:jc w:val="both"/>
        <w:rPr>
          <w:rFonts w:ascii="Times New Roman" w:eastAsia="Calibri" w:hAnsi="Times New Roman"/>
          <w:b/>
          <w:caps/>
          <w:sz w:val="26"/>
          <w:szCs w:val="26"/>
        </w:rPr>
      </w:pPr>
      <w:r w:rsidRPr="0018002C">
        <w:rPr>
          <w:rFonts w:ascii="Times New Roman" w:hAnsi="Times New Roman"/>
          <w:sz w:val="24"/>
          <w:szCs w:val="24"/>
        </w:rPr>
        <w:t>КОМы включают контрольные материалы для проведения текущего контроля и промежуточной атте</w:t>
      </w:r>
      <w:r>
        <w:rPr>
          <w:rFonts w:ascii="Times New Roman" w:hAnsi="Times New Roman"/>
          <w:sz w:val="24"/>
          <w:szCs w:val="24"/>
        </w:rPr>
        <w:t>стации в форме дифференцированного зачета</w:t>
      </w:r>
    </w:p>
    <w:p w14:paraId="3F218AFF" w14:textId="77777777" w:rsidR="005350D0" w:rsidRPr="005350D0" w:rsidRDefault="005350D0" w:rsidP="005350D0">
      <w:pPr>
        <w:jc w:val="center"/>
        <w:rPr>
          <w:rFonts w:ascii="Times New Roman" w:eastAsia="Calibri" w:hAnsi="Times New Roman" w:cs="Times New Roman"/>
          <w:b/>
          <w:caps/>
          <w:sz w:val="24"/>
          <w:szCs w:val="24"/>
          <w:lang w:eastAsia="ru-RU"/>
        </w:rPr>
      </w:pPr>
      <w:r w:rsidRPr="0018002C">
        <w:rPr>
          <w:rFonts w:ascii="Times New Roman" w:eastAsia="Calibri" w:hAnsi="Times New Roman"/>
          <w:b/>
          <w:caps/>
          <w:sz w:val="24"/>
          <w:szCs w:val="24"/>
        </w:rPr>
        <w:t>2. Показатели оценки результатов освоения дисциплины, формы и методы контроля и оценки</w:t>
      </w:r>
    </w:p>
    <w:tbl>
      <w:tblPr>
        <w:tblStyle w:val="a3"/>
        <w:tblW w:w="5000" w:type="pct"/>
        <w:jc w:val="center"/>
        <w:tblLook w:val="04A0" w:firstRow="1" w:lastRow="0" w:firstColumn="1" w:lastColumn="0" w:noHBand="0" w:noVBand="1"/>
      </w:tblPr>
      <w:tblGrid>
        <w:gridCol w:w="5269"/>
        <w:gridCol w:w="4302"/>
      </w:tblGrid>
      <w:tr w:rsidR="005350D0" w:rsidRPr="009B67E8" w14:paraId="11331357" w14:textId="77777777" w:rsidTr="00725795">
        <w:trPr>
          <w:jc w:val="center"/>
        </w:trPr>
        <w:tc>
          <w:tcPr>
            <w:tcW w:w="5269" w:type="dxa"/>
            <w:vAlign w:val="center"/>
          </w:tcPr>
          <w:p w14:paraId="04DE36AD"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Результаты обучения</w:t>
            </w:r>
          </w:p>
          <w:p w14:paraId="5BE43CC0"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(освоенные умения, усвоенные знания)</w:t>
            </w:r>
          </w:p>
        </w:tc>
        <w:tc>
          <w:tcPr>
            <w:tcW w:w="4302" w:type="dxa"/>
            <w:vAlign w:val="center"/>
          </w:tcPr>
          <w:p w14:paraId="5DFB6A8A" w14:textId="77777777" w:rsidR="005350D0" w:rsidRPr="009B67E8" w:rsidRDefault="005350D0" w:rsidP="005350D0">
            <w:pPr>
              <w:jc w:val="center"/>
              <w:rPr>
                <w:rFonts w:ascii="Times New Roman" w:hAnsi="Times New Roman" w:cs="Times New Roman"/>
                <w:b/>
                <w:sz w:val="26"/>
                <w:szCs w:val="26"/>
              </w:rPr>
            </w:pPr>
            <w:r w:rsidRPr="009B67E8">
              <w:rPr>
                <w:rFonts w:ascii="Times New Roman" w:hAnsi="Times New Roman" w:cs="Times New Roman"/>
                <w:b/>
                <w:sz w:val="26"/>
                <w:szCs w:val="26"/>
              </w:rPr>
              <w:t>Формы и методы контроля и оценки результатов обучения</w:t>
            </w:r>
          </w:p>
        </w:tc>
      </w:tr>
      <w:tr w:rsidR="005350D0" w:rsidRPr="009B67E8" w14:paraId="2B6CEAB6" w14:textId="77777777" w:rsidTr="00725795">
        <w:trPr>
          <w:jc w:val="center"/>
        </w:trPr>
        <w:tc>
          <w:tcPr>
            <w:tcW w:w="9571" w:type="dxa"/>
            <w:gridSpan w:val="2"/>
            <w:vAlign w:val="center"/>
          </w:tcPr>
          <w:p w14:paraId="6F79B6F6" w14:textId="77777777" w:rsidR="005350D0" w:rsidRPr="009B67E8" w:rsidRDefault="005350D0" w:rsidP="00725795">
            <w:pPr>
              <w:ind w:right="91"/>
              <w:jc w:val="both"/>
              <w:rPr>
                <w:rFonts w:ascii="Times New Roman" w:hAnsi="Times New Roman" w:cs="Times New Roman"/>
                <w:sz w:val="26"/>
                <w:szCs w:val="26"/>
              </w:rPr>
            </w:pPr>
            <w:r w:rsidRPr="009B67E8">
              <w:rPr>
                <w:rFonts w:ascii="Times New Roman" w:hAnsi="Times New Roman" w:cs="Times New Roman"/>
                <w:b/>
                <w:sz w:val="26"/>
                <w:szCs w:val="26"/>
              </w:rPr>
              <w:t>Умения:</w:t>
            </w:r>
          </w:p>
        </w:tc>
      </w:tr>
      <w:tr w:rsidR="005350D0" w:rsidRPr="009B67E8" w14:paraId="2F686E4B" w14:textId="77777777" w:rsidTr="00725795">
        <w:trPr>
          <w:jc w:val="center"/>
        </w:trPr>
        <w:tc>
          <w:tcPr>
            <w:tcW w:w="5269" w:type="dxa"/>
            <w:vAlign w:val="center"/>
          </w:tcPr>
          <w:p w14:paraId="0C751EF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У1 </w:t>
            </w:r>
            <w:r w:rsidR="005350D0" w:rsidRPr="009B67E8">
              <w:rPr>
                <w:rFonts w:ascii="Times New Roman" w:hAnsi="Times New Roman" w:cs="Times New Roman"/>
                <w:sz w:val="26"/>
                <w:szCs w:val="26"/>
              </w:rPr>
              <w:t>выполнять</w:t>
            </w:r>
            <w:r w:rsidR="00725795">
              <w:rPr>
                <w:rFonts w:ascii="Times New Roman" w:hAnsi="Times New Roman" w:cs="Times New Roman"/>
                <w:sz w:val="26"/>
                <w:szCs w:val="26"/>
              </w:rPr>
              <w:t xml:space="preserve"> основные слесарные работы при </w:t>
            </w:r>
            <w:r w:rsidR="005350D0" w:rsidRPr="009B67E8">
              <w:rPr>
                <w:rFonts w:ascii="Times New Roman" w:hAnsi="Times New Roman" w:cs="Times New Roman"/>
                <w:sz w:val="26"/>
                <w:szCs w:val="26"/>
              </w:rPr>
              <w:t>техническом обслуживании и ремонте оборудования;</w:t>
            </w:r>
          </w:p>
          <w:p w14:paraId="04318ADA"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У2 </w:t>
            </w:r>
            <w:r w:rsidR="005350D0" w:rsidRPr="009B67E8">
              <w:rPr>
                <w:rFonts w:ascii="Times New Roman" w:hAnsi="Times New Roman" w:cs="Times New Roman"/>
                <w:sz w:val="26"/>
                <w:szCs w:val="26"/>
              </w:rPr>
              <w:t>пользоваться инструментами и контрольно-измерител</w:t>
            </w:r>
            <w:r w:rsidR="00725795">
              <w:rPr>
                <w:rFonts w:ascii="Times New Roman" w:hAnsi="Times New Roman" w:cs="Times New Roman"/>
                <w:sz w:val="26"/>
                <w:szCs w:val="26"/>
              </w:rPr>
              <w:t xml:space="preserve">ьными приборами при выполнении </w:t>
            </w:r>
            <w:r w:rsidR="005350D0" w:rsidRPr="009B67E8">
              <w:rPr>
                <w:rFonts w:ascii="Times New Roman" w:hAnsi="Times New Roman" w:cs="Times New Roman"/>
                <w:sz w:val="26"/>
                <w:szCs w:val="26"/>
              </w:rPr>
              <w:t>слесарных раб</w:t>
            </w:r>
            <w:r w:rsidR="00725795">
              <w:rPr>
                <w:rFonts w:ascii="Times New Roman" w:hAnsi="Times New Roman" w:cs="Times New Roman"/>
                <w:sz w:val="26"/>
                <w:szCs w:val="26"/>
              </w:rPr>
              <w:t xml:space="preserve">от, техническом обслуживании и </w:t>
            </w:r>
            <w:r w:rsidR="005350D0" w:rsidRPr="009B67E8">
              <w:rPr>
                <w:rFonts w:ascii="Times New Roman" w:hAnsi="Times New Roman" w:cs="Times New Roman"/>
                <w:sz w:val="26"/>
                <w:szCs w:val="26"/>
              </w:rPr>
              <w:t>ремонте оборудования;</w:t>
            </w:r>
          </w:p>
          <w:p w14:paraId="7BA88B9B"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У3 </w:t>
            </w:r>
            <w:r w:rsidR="005350D0" w:rsidRPr="009B67E8">
              <w:rPr>
                <w:rFonts w:ascii="Times New Roman" w:hAnsi="Times New Roman" w:cs="Times New Roman"/>
                <w:sz w:val="26"/>
                <w:szCs w:val="26"/>
              </w:rPr>
              <w:t>собирать конструкции из деталей по чертежам и схемам;</w:t>
            </w:r>
          </w:p>
          <w:p w14:paraId="0C00C54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У4 </w:t>
            </w:r>
            <w:r w:rsidR="005350D0" w:rsidRPr="009B67E8">
              <w:rPr>
                <w:rFonts w:ascii="Times New Roman" w:hAnsi="Times New Roman" w:cs="Times New Roman"/>
                <w:sz w:val="26"/>
                <w:szCs w:val="26"/>
              </w:rPr>
              <w:t>читать кинематические схемы;</w:t>
            </w:r>
          </w:p>
        </w:tc>
        <w:tc>
          <w:tcPr>
            <w:tcW w:w="4302" w:type="dxa"/>
            <w:vAlign w:val="center"/>
          </w:tcPr>
          <w:p w14:paraId="149CF3F6"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Текущий контроль знаний</w:t>
            </w:r>
          </w:p>
          <w:p w14:paraId="6447DC90"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3E562FE"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02138C95"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4304EF98"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66FC5E5D" w14:textId="77777777" w:rsidTr="00725795">
        <w:trPr>
          <w:jc w:val="center"/>
        </w:trPr>
        <w:tc>
          <w:tcPr>
            <w:tcW w:w="9571" w:type="dxa"/>
            <w:gridSpan w:val="2"/>
            <w:vAlign w:val="center"/>
          </w:tcPr>
          <w:p w14:paraId="545BF615" w14:textId="77777777" w:rsidR="005350D0" w:rsidRPr="009B67E8" w:rsidRDefault="005350D0" w:rsidP="00725795">
            <w:pPr>
              <w:ind w:right="91"/>
              <w:rPr>
                <w:rFonts w:ascii="Times New Roman" w:hAnsi="Times New Roman" w:cs="Times New Roman"/>
                <w:sz w:val="26"/>
                <w:szCs w:val="26"/>
              </w:rPr>
            </w:pPr>
            <w:r w:rsidRPr="009B67E8">
              <w:rPr>
                <w:rFonts w:ascii="Times New Roman" w:hAnsi="Times New Roman" w:cs="Times New Roman"/>
                <w:b/>
                <w:sz w:val="26"/>
                <w:szCs w:val="26"/>
              </w:rPr>
              <w:t>Зна</w:t>
            </w:r>
            <w:r w:rsidR="00725795">
              <w:rPr>
                <w:rFonts w:ascii="Times New Roman" w:hAnsi="Times New Roman" w:cs="Times New Roman"/>
                <w:b/>
                <w:sz w:val="26"/>
                <w:szCs w:val="26"/>
              </w:rPr>
              <w:t>ния</w:t>
            </w:r>
            <w:r w:rsidRPr="009B67E8">
              <w:rPr>
                <w:rFonts w:ascii="Times New Roman" w:hAnsi="Times New Roman" w:cs="Times New Roman"/>
                <w:b/>
                <w:sz w:val="26"/>
                <w:szCs w:val="26"/>
              </w:rPr>
              <w:t xml:space="preserve">: </w:t>
            </w:r>
          </w:p>
        </w:tc>
      </w:tr>
      <w:tr w:rsidR="005350D0" w:rsidRPr="009B67E8" w14:paraId="1561167D" w14:textId="77777777" w:rsidTr="00725795">
        <w:trPr>
          <w:jc w:val="center"/>
        </w:trPr>
        <w:tc>
          <w:tcPr>
            <w:tcW w:w="5269" w:type="dxa"/>
            <w:vAlign w:val="center"/>
          </w:tcPr>
          <w:p w14:paraId="7ABD14B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 </w:t>
            </w:r>
            <w:r w:rsidR="005350D0" w:rsidRPr="009B67E8">
              <w:rPr>
                <w:rFonts w:ascii="Times New Roman" w:hAnsi="Times New Roman" w:cs="Times New Roman"/>
                <w:sz w:val="26"/>
                <w:szCs w:val="26"/>
              </w:rPr>
              <w:t>виды износа и деформации деталей и узлов;</w:t>
            </w:r>
          </w:p>
          <w:p w14:paraId="42D07EC8"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З2 </w:t>
            </w:r>
            <w:r w:rsidR="005350D0" w:rsidRPr="009B67E8">
              <w:rPr>
                <w:rFonts w:ascii="Times New Roman" w:hAnsi="Times New Roman" w:cs="Times New Roman"/>
                <w:sz w:val="26"/>
                <w:szCs w:val="26"/>
              </w:rPr>
              <w:t>виды слесарных работ и технологию их выполнения при техническом обслуживании и ремонте оборудования;</w:t>
            </w:r>
          </w:p>
          <w:p w14:paraId="539C917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З3 </w:t>
            </w:r>
            <w:r w:rsidR="005350D0" w:rsidRPr="009B67E8">
              <w:rPr>
                <w:rFonts w:ascii="Times New Roman" w:hAnsi="Times New Roman" w:cs="Times New Roman"/>
                <w:sz w:val="26"/>
                <w:szCs w:val="26"/>
              </w:rPr>
              <w:t>виды смаз</w:t>
            </w:r>
            <w:r>
              <w:rPr>
                <w:rFonts w:ascii="Times New Roman" w:hAnsi="Times New Roman" w:cs="Times New Roman"/>
                <w:sz w:val="26"/>
                <w:szCs w:val="26"/>
              </w:rPr>
              <w:t xml:space="preserve">очных материалов, требования к </w:t>
            </w:r>
            <w:r w:rsidR="005350D0" w:rsidRPr="009B67E8">
              <w:rPr>
                <w:rFonts w:ascii="Times New Roman" w:hAnsi="Times New Roman" w:cs="Times New Roman"/>
                <w:sz w:val="26"/>
                <w:szCs w:val="26"/>
              </w:rPr>
              <w:t>свойствам масел, применяемых для смазки узлов и деталей, правила хранения смазочных материалов;</w:t>
            </w:r>
          </w:p>
          <w:p w14:paraId="3884DDF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З4 </w:t>
            </w:r>
            <w:r w:rsidR="005350D0" w:rsidRPr="009B67E8">
              <w:rPr>
                <w:rFonts w:ascii="Times New Roman" w:hAnsi="Times New Roman" w:cs="Times New Roman"/>
                <w:sz w:val="26"/>
                <w:szCs w:val="26"/>
              </w:rPr>
              <w:t>кинематику механизмов, соединения деталей машин,</w:t>
            </w:r>
            <w:r>
              <w:rPr>
                <w:rFonts w:ascii="Times New Roman" w:hAnsi="Times New Roman" w:cs="Times New Roman"/>
                <w:sz w:val="26"/>
                <w:szCs w:val="26"/>
              </w:rPr>
              <w:t xml:space="preserve"> механические передачи, виды и </w:t>
            </w:r>
            <w:r w:rsidR="005350D0" w:rsidRPr="009B67E8">
              <w:rPr>
                <w:rFonts w:ascii="Times New Roman" w:hAnsi="Times New Roman" w:cs="Times New Roman"/>
                <w:sz w:val="26"/>
                <w:szCs w:val="26"/>
              </w:rPr>
              <w:t>устройство передач;</w:t>
            </w:r>
          </w:p>
          <w:p w14:paraId="5C4429DD"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З5 </w:t>
            </w:r>
            <w:r w:rsidR="005350D0" w:rsidRPr="009B67E8">
              <w:rPr>
                <w:rFonts w:ascii="Times New Roman" w:hAnsi="Times New Roman" w:cs="Times New Roman"/>
                <w:sz w:val="26"/>
                <w:szCs w:val="26"/>
              </w:rPr>
              <w:t>назначение и классификацию подшипников;</w:t>
            </w:r>
          </w:p>
          <w:p w14:paraId="3E06FB05"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З6 </w:t>
            </w:r>
            <w:r w:rsidR="005350D0" w:rsidRPr="009B67E8">
              <w:rPr>
                <w:rFonts w:ascii="Times New Roman" w:hAnsi="Times New Roman" w:cs="Times New Roman"/>
                <w:sz w:val="26"/>
                <w:szCs w:val="26"/>
              </w:rPr>
              <w:t>основные типы смазочных устройств;</w:t>
            </w:r>
          </w:p>
          <w:p w14:paraId="2CD8D2B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lastRenderedPageBreak/>
              <w:t xml:space="preserve">З7 </w:t>
            </w:r>
            <w:r w:rsidR="005350D0" w:rsidRPr="009B67E8">
              <w:rPr>
                <w:rFonts w:ascii="Times New Roman" w:hAnsi="Times New Roman" w:cs="Times New Roman"/>
                <w:sz w:val="26"/>
                <w:szCs w:val="26"/>
              </w:rPr>
              <w:t>принципы организации слесарных работ;</w:t>
            </w:r>
          </w:p>
          <w:p w14:paraId="1517D560"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З8 </w:t>
            </w:r>
            <w:r w:rsidR="005350D0" w:rsidRPr="009B67E8">
              <w:rPr>
                <w:rFonts w:ascii="Times New Roman" w:hAnsi="Times New Roman" w:cs="Times New Roman"/>
                <w:sz w:val="26"/>
                <w:szCs w:val="26"/>
              </w:rPr>
              <w:t>трение, его виды, роль трения в технике;</w:t>
            </w:r>
          </w:p>
          <w:p w14:paraId="4E618E21"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З9 </w:t>
            </w:r>
            <w:r w:rsidR="005350D0" w:rsidRPr="009B67E8">
              <w:rPr>
                <w:rFonts w:ascii="Times New Roman" w:hAnsi="Times New Roman" w:cs="Times New Roman"/>
                <w:sz w:val="26"/>
                <w:szCs w:val="26"/>
              </w:rPr>
              <w:t>устройст</w:t>
            </w:r>
            <w:r>
              <w:rPr>
                <w:rFonts w:ascii="Times New Roman" w:hAnsi="Times New Roman" w:cs="Times New Roman"/>
                <w:sz w:val="26"/>
                <w:szCs w:val="26"/>
              </w:rPr>
              <w:t xml:space="preserve">во и назначение инструментов и </w:t>
            </w:r>
            <w:r w:rsidR="005350D0" w:rsidRPr="009B67E8">
              <w:rPr>
                <w:rFonts w:ascii="Times New Roman" w:hAnsi="Times New Roman" w:cs="Times New Roman"/>
                <w:sz w:val="26"/>
                <w:szCs w:val="26"/>
              </w:rPr>
              <w:t>контрольно-измерительных приборов, используемых при выполнении слесарных работ, техническом обслуживании и ремонте оборудования;</w:t>
            </w:r>
          </w:p>
          <w:p w14:paraId="0F96620E"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З10 </w:t>
            </w:r>
            <w:r w:rsidR="005350D0" w:rsidRPr="009B67E8">
              <w:rPr>
                <w:rFonts w:ascii="Times New Roman" w:hAnsi="Times New Roman" w:cs="Times New Roman"/>
                <w:sz w:val="26"/>
                <w:szCs w:val="26"/>
              </w:rPr>
              <w:t>виды механизмов, их кинематические и динамические характеристики.</w:t>
            </w:r>
          </w:p>
        </w:tc>
        <w:tc>
          <w:tcPr>
            <w:tcW w:w="4302" w:type="dxa"/>
            <w:vAlign w:val="center"/>
          </w:tcPr>
          <w:p w14:paraId="173C734D"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lastRenderedPageBreak/>
              <w:t>Текущий контроль знаний</w:t>
            </w:r>
          </w:p>
          <w:p w14:paraId="05201E01"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C2BB55A"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73D8FEE1"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66B6FEFD"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043A460A" w14:textId="77777777" w:rsidTr="00725795">
        <w:trPr>
          <w:jc w:val="center"/>
        </w:trPr>
        <w:tc>
          <w:tcPr>
            <w:tcW w:w="9571" w:type="dxa"/>
            <w:gridSpan w:val="2"/>
            <w:vAlign w:val="center"/>
          </w:tcPr>
          <w:p w14:paraId="48A88670" w14:textId="77777777" w:rsidR="005350D0" w:rsidRPr="009B67E8" w:rsidRDefault="005350D0" w:rsidP="00725795">
            <w:pPr>
              <w:ind w:right="91"/>
              <w:rPr>
                <w:rFonts w:ascii="Times New Roman" w:hAnsi="Times New Roman" w:cs="Times New Roman"/>
                <w:b/>
                <w:sz w:val="26"/>
                <w:szCs w:val="26"/>
              </w:rPr>
            </w:pPr>
            <w:r>
              <w:rPr>
                <w:rFonts w:ascii="Times New Roman" w:hAnsi="Times New Roman" w:cs="Times New Roman"/>
                <w:b/>
                <w:sz w:val="26"/>
                <w:szCs w:val="26"/>
              </w:rPr>
              <w:t>Общие и профессиональные компетенции</w:t>
            </w:r>
          </w:p>
        </w:tc>
      </w:tr>
      <w:tr w:rsidR="005350D0" w:rsidRPr="00BE3B12" w14:paraId="5FC369D9" w14:textId="77777777" w:rsidTr="00725795">
        <w:trPr>
          <w:jc w:val="center"/>
        </w:trPr>
        <w:tc>
          <w:tcPr>
            <w:tcW w:w="5269" w:type="dxa"/>
            <w:vAlign w:val="center"/>
          </w:tcPr>
          <w:p w14:paraId="4A9DAED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1. Понимать сущность и социальную</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значимость свое</w:t>
            </w:r>
            <w:r w:rsidR="00725795">
              <w:rPr>
                <w:rFonts w:ascii="Times New Roman" w:hAnsi="Times New Roman" w:cs="Times New Roman"/>
                <w:sz w:val="26"/>
                <w:szCs w:val="26"/>
              </w:rPr>
              <w:t xml:space="preserve">й будущей профессии, проявлять </w:t>
            </w:r>
            <w:r w:rsidRPr="00BE3B12">
              <w:rPr>
                <w:rFonts w:ascii="Times New Roman" w:hAnsi="Times New Roman" w:cs="Times New Roman"/>
                <w:sz w:val="26"/>
                <w:szCs w:val="26"/>
              </w:rPr>
              <w:t>к</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ней устойчивый интерес.</w:t>
            </w:r>
          </w:p>
        </w:tc>
        <w:tc>
          <w:tcPr>
            <w:tcW w:w="4302" w:type="dxa"/>
            <w:vAlign w:val="center"/>
          </w:tcPr>
          <w:p w14:paraId="1E48892E" w14:textId="77777777" w:rsidR="005350D0" w:rsidRPr="00BE3B12" w:rsidRDefault="005350D0" w:rsidP="005350D0">
            <w:pPr>
              <w:pStyle w:val="c9"/>
              <w:shd w:val="clear" w:color="auto" w:fill="FFFFFF"/>
              <w:spacing w:before="0" w:beforeAutospacing="0" w:after="160" w:afterAutospacing="0"/>
              <w:ind w:right="5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1BC7FCF" w14:textId="77777777" w:rsidTr="00725795">
        <w:trPr>
          <w:jc w:val="center"/>
        </w:trPr>
        <w:tc>
          <w:tcPr>
            <w:tcW w:w="5269" w:type="dxa"/>
            <w:vAlign w:val="center"/>
          </w:tcPr>
          <w:p w14:paraId="66C096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2. Организовывать собственную деятельность, исходя и</w:t>
            </w:r>
            <w:r w:rsidR="00725795">
              <w:rPr>
                <w:rFonts w:ascii="Times New Roman" w:hAnsi="Times New Roman" w:cs="Times New Roman"/>
                <w:sz w:val="26"/>
                <w:szCs w:val="26"/>
              </w:rPr>
              <w:t>з цели и способов ее</w:t>
            </w:r>
            <w:r w:rsidRPr="00BE3B12">
              <w:rPr>
                <w:rFonts w:ascii="Times New Roman" w:hAnsi="Times New Roman" w:cs="Times New Roman"/>
                <w:sz w:val="26"/>
                <w:szCs w:val="26"/>
              </w:rPr>
              <w:t xml:space="preserve"> достижения, определенных руководителем. </w:t>
            </w:r>
          </w:p>
        </w:tc>
        <w:tc>
          <w:tcPr>
            <w:tcW w:w="4302" w:type="dxa"/>
            <w:vAlign w:val="center"/>
          </w:tcPr>
          <w:p w14:paraId="05510F16" w14:textId="77777777" w:rsidR="005350D0" w:rsidRPr="00BE3B12" w:rsidRDefault="005350D0" w:rsidP="005350D0">
            <w:pPr>
              <w:pStyle w:val="c38"/>
              <w:shd w:val="clear" w:color="auto" w:fill="FFFFFF"/>
              <w:spacing w:before="0" w:beforeAutospacing="0" w:after="160" w:afterAutospacing="0"/>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5411CA59" w14:textId="77777777" w:rsidTr="00725795">
        <w:trPr>
          <w:jc w:val="center"/>
        </w:trPr>
        <w:tc>
          <w:tcPr>
            <w:tcW w:w="5269" w:type="dxa"/>
            <w:vAlign w:val="center"/>
          </w:tcPr>
          <w:p w14:paraId="077FE0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3. Анализировать рабочую ситуацию,</w:t>
            </w:r>
          </w:p>
          <w:p w14:paraId="4FCAA5A1"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осуществля</w:t>
            </w:r>
            <w:r w:rsidR="00725795">
              <w:rPr>
                <w:rFonts w:ascii="Times New Roman" w:hAnsi="Times New Roman" w:cs="Times New Roman"/>
                <w:sz w:val="26"/>
                <w:szCs w:val="26"/>
              </w:rPr>
              <w:t xml:space="preserve">ть текущий и итоговый контроль, </w:t>
            </w:r>
            <w:r w:rsidRPr="00BE3B12">
              <w:rPr>
                <w:rFonts w:ascii="Times New Roman" w:hAnsi="Times New Roman" w:cs="Times New Roman"/>
                <w:sz w:val="26"/>
                <w:szCs w:val="26"/>
              </w:rPr>
              <w:t>оценку и корре</w:t>
            </w:r>
            <w:r w:rsidR="00725795">
              <w:rPr>
                <w:rFonts w:ascii="Times New Roman" w:hAnsi="Times New Roman" w:cs="Times New Roman"/>
                <w:sz w:val="26"/>
                <w:szCs w:val="26"/>
              </w:rPr>
              <w:t xml:space="preserve">кцию собственной деятельности, </w:t>
            </w:r>
            <w:r w:rsidRPr="00BE3B12">
              <w:rPr>
                <w:rFonts w:ascii="Times New Roman" w:hAnsi="Times New Roman" w:cs="Times New Roman"/>
                <w:sz w:val="26"/>
                <w:szCs w:val="26"/>
              </w:rPr>
              <w:t>нести ответственность за результаты своей работы.</w:t>
            </w:r>
          </w:p>
        </w:tc>
        <w:tc>
          <w:tcPr>
            <w:tcW w:w="4302" w:type="dxa"/>
            <w:vAlign w:val="center"/>
          </w:tcPr>
          <w:p w14:paraId="2C40FC0A" w14:textId="77777777" w:rsidR="005350D0" w:rsidRPr="00BE3B12" w:rsidRDefault="005350D0" w:rsidP="005350D0">
            <w:pPr>
              <w:pStyle w:val="c9"/>
              <w:shd w:val="clear" w:color="auto" w:fill="FFFFFF"/>
              <w:spacing w:before="0" w:beforeAutospacing="0" w:after="160" w:afterAutospacing="0"/>
              <w:ind w:left="3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A9ED591" w14:textId="77777777" w:rsidTr="00725795">
        <w:trPr>
          <w:jc w:val="center"/>
        </w:trPr>
        <w:tc>
          <w:tcPr>
            <w:tcW w:w="5269" w:type="dxa"/>
            <w:vAlign w:val="center"/>
          </w:tcPr>
          <w:p w14:paraId="498C937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4.</w:t>
            </w:r>
            <w:r w:rsidR="00725795">
              <w:rPr>
                <w:rFonts w:ascii="Times New Roman" w:hAnsi="Times New Roman" w:cs="Times New Roman"/>
                <w:sz w:val="26"/>
                <w:szCs w:val="26"/>
              </w:rPr>
              <w:t xml:space="preserve"> Осуществлять поиск информации, необходимой для эффективного </w:t>
            </w:r>
            <w:r w:rsidRPr="00BE3B12">
              <w:rPr>
                <w:rFonts w:ascii="Times New Roman" w:hAnsi="Times New Roman" w:cs="Times New Roman"/>
                <w:sz w:val="26"/>
                <w:szCs w:val="26"/>
              </w:rPr>
              <w:t>выполнения профессиональных задач</w:t>
            </w:r>
          </w:p>
        </w:tc>
        <w:tc>
          <w:tcPr>
            <w:tcW w:w="4302" w:type="dxa"/>
            <w:vAlign w:val="center"/>
          </w:tcPr>
          <w:p w14:paraId="31015175" w14:textId="77777777" w:rsidR="005350D0" w:rsidRPr="00BE3B12" w:rsidRDefault="005350D0" w:rsidP="005350D0">
            <w:pPr>
              <w:pStyle w:val="c9"/>
              <w:shd w:val="clear" w:color="auto" w:fill="FFFFFF"/>
              <w:spacing w:before="0" w:beforeAutospacing="0" w:after="160" w:afterAutospacing="0"/>
              <w:ind w:hanging="18"/>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48A0927" w14:textId="77777777" w:rsidTr="00725795">
        <w:trPr>
          <w:jc w:val="center"/>
        </w:trPr>
        <w:tc>
          <w:tcPr>
            <w:tcW w:w="5269" w:type="dxa"/>
            <w:vAlign w:val="center"/>
          </w:tcPr>
          <w:p w14:paraId="5A73C9E8"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w:t>
            </w:r>
            <w:r w:rsidR="00725795">
              <w:rPr>
                <w:rFonts w:ascii="Times New Roman" w:hAnsi="Times New Roman" w:cs="Times New Roman"/>
                <w:sz w:val="26"/>
                <w:szCs w:val="26"/>
              </w:rPr>
              <w:t xml:space="preserve"> 5. Использовать информационно-коммуникационные технологии в </w:t>
            </w:r>
            <w:r w:rsidRPr="00BE3B12">
              <w:rPr>
                <w:rFonts w:ascii="Times New Roman" w:hAnsi="Times New Roman" w:cs="Times New Roman"/>
                <w:sz w:val="26"/>
                <w:szCs w:val="26"/>
              </w:rPr>
              <w:t>профессиональной деятельности.</w:t>
            </w:r>
          </w:p>
        </w:tc>
        <w:tc>
          <w:tcPr>
            <w:tcW w:w="4302" w:type="dxa"/>
            <w:vAlign w:val="center"/>
          </w:tcPr>
          <w:p w14:paraId="2715A5E5" w14:textId="77777777" w:rsidR="005350D0" w:rsidRPr="00BE3B12" w:rsidRDefault="005350D0" w:rsidP="005350D0">
            <w:pPr>
              <w:pStyle w:val="c9"/>
              <w:shd w:val="clear" w:color="auto" w:fill="FFFFFF"/>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E3F14AA" w14:textId="77777777" w:rsidTr="00725795">
        <w:trPr>
          <w:jc w:val="center"/>
        </w:trPr>
        <w:tc>
          <w:tcPr>
            <w:tcW w:w="5269" w:type="dxa"/>
            <w:vAlign w:val="center"/>
          </w:tcPr>
          <w:p w14:paraId="3E8DD12B"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 xml:space="preserve"> ОК 6. Работать в команде, эффективно общаться с коллегами, руководством, клиентами.</w:t>
            </w:r>
          </w:p>
        </w:tc>
        <w:tc>
          <w:tcPr>
            <w:tcW w:w="4302" w:type="dxa"/>
            <w:vAlign w:val="center"/>
          </w:tcPr>
          <w:p w14:paraId="619E3AB5" w14:textId="77777777" w:rsidR="005350D0" w:rsidRPr="00BE3B12" w:rsidRDefault="005350D0" w:rsidP="005350D0">
            <w:pPr>
              <w:rPr>
                <w:rFonts w:ascii="Times New Roman" w:hAnsi="Times New Roman" w:cs="Times New Roman"/>
                <w:sz w:val="26"/>
                <w:szCs w:val="26"/>
              </w:rPr>
            </w:pPr>
            <w:r w:rsidRPr="00BE3B12">
              <w:rPr>
                <w:rFonts w:ascii="Times New Roman" w:hAnsi="Times New Roman" w:cs="Times New Roman"/>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BD11E1B" w14:textId="77777777" w:rsidTr="00725795">
        <w:trPr>
          <w:trHeight w:val="748"/>
          <w:jc w:val="center"/>
        </w:trPr>
        <w:tc>
          <w:tcPr>
            <w:tcW w:w="5269" w:type="dxa"/>
            <w:vAlign w:val="center"/>
          </w:tcPr>
          <w:p w14:paraId="2508683E"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tc>
        <w:tc>
          <w:tcPr>
            <w:tcW w:w="4302" w:type="dxa"/>
            <w:vAlign w:val="center"/>
          </w:tcPr>
          <w:p w14:paraId="4E93EBFD" w14:textId="77777777" w:rsidR="005350D0" w:rsidRPr="00BE3B12" w:rsidRDefault="005350D0" w:rsidP="00725795">
            <w:pPr>
              <w:pStyle w:val="c9"/>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8B01C8" w14:paraId="1C2D7CC8" w14:textId="77777777" w:rsidTr="00725795">
        <w:trPr>
          <w:jc w:val="center"/>
        </w:trPr>
        <w:tc>
          <w:tcPr>
            <w:tcW w:w="5269" w:type="dxa"/>
            <w:vAlign w:val="center"/>
          </w:tcPr>
          <w:p w14:paraId="407CB97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1.1.</w:t>
            </w:r>
            <w:r w:rsidRPr="008B01C8">
              <w:rPr>
                <w:rFonts w:ascii="Times New Roman" w:hAnsi="Times New Roman" w:cs="Times New Roman"/>
                <w:bCs/>
                <w:iCs/>
                <w:sz w:val="26"/>
                <w:szCs w:val="26"/>
              </w:rPr>
              <w:t xml:space="preserve"> Выполнять слесарную обработку, пригонку и пайку деталей и узлов различной сложности в процессе сборки</w:t>
            </w:r>
          </w:p>
        </w:tc>
        <w:tc>
          <w:tcPr>
            <w:tcW w:w="4302" w:type="dxa"/>
            <w:vAlign w:val="center"/>
          </w:tcPr>
          <w:p w14:paraId="0BE2F068"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E34E36C" w14:textId="77777777" w:rsidTr="00725795">
        <w:trPr>
          <w:jc w:val="center"/>
        </w:trPr>
        <w:tc>
          <w:tcPr>
            <w:tcW w:w="5269" w:type="dxa"/>
            <w:vAlign w:val="center"/>
          </w:tcPr>
          <w:p w14:paraId="1818C49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1.2.</w:t>
            </w:r>
            <w:r w:rsidRPr="008B01C8">
              <w:rPr>
                <w:rFonts w:ascii="Times New Roman" w:hAnsi="Times New Roman" w:cs="Times New Roman"/>
                <w:bCs/>
                <w:iCs/>
                <w:sz w:val="26"/>
                <w:szCs w:val="26"/>
              </w:rPr>
              <w:t xml:space="preserve"> Изготовлять приспособления для сборки и ремонта</w:t>
            </w:r>
          </w:p>
        </w:tc>
        <w:tc>
          <w:tcPr>
            <w:tcW w:w="4302" w:type="dxa"/>
            <w:vAlign w:val="center"/>
          </w:tcPr>
          <w:p w14:paraId="0939EC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 xml:space="preserve">Оценка результатов деятельности обучающегося при выполнении и </w:t>
            </w:r>
            <w:r w:rsidRPr="00BE3B12">
              <w:rPr>
                <w:rFonts w:ascii="Times New Roman" w:eastAsia="Calibri" w:hAnsi="Times New Roman" w:cs="Times New Roman"/>
                <w:bCs/>
                <w:iCs/>
                <w:sz w:val="26"/>
                <w:szCs w:val="26"/>
              </w:rPr>
              <w:lastRenderedPageBreak/>
              <w:t>защите результатов практических занятий</w:t>
            </w:r>
          </w:p>
        </w:tc>
      </w:tr>
      <w:tr w:rsidR="005350D0" w:rsidRPr="008B01C8" w14:paraId="0EE2C6F4" w14:textId="77777777" w:rsidTr="00725795">
        <w:trPr>
          <w:jc w:val="center"/>
        </w:trPr>
        <w:tc>
          <w:tcPr>
            <w:tcW w:w="5269" w:type="dxa"/>
            <w:vAlign w:val="center"/>
          </w:tcPr>
          <w:p w14:paraId="1E0565ED"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lastRenderedPageBreak/>
              <w:t>ПК 1.3.</w:t>
            </w:r>
            <w:r w:rsidRPr="008B01C8">
              <w:rPr>
                <w:rFonts w:ascii="Times New Roman" w:hAnsi="Times New Roman" w:cs="Times New Roman"/>
                <w:bCs/>
                <w:iCs/>
                <w:sz w:val="26"/>
                <w:szCs w:val="26"/>
              </w:rPr>
              <w:t xml:space="preserve"> Выявлять и устранять дефекты во время эксплуатации оборудования и при проверке его в процессе ремонта</w:t>
            </w:r>
          </w:p>
        </w:tc>
        <w:tc>
          <w:tcPr>
            <w:tcW w:w="4302" w:type="dxa"/>
            <w:vAlign w:val="center"/>
          </w:tcPr>
          <w:p w14:paraId="5023F7B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5F02443F" w14:textId="77777777" w:rsidTr="00725795">
        <w:trPr>
          <w:jc w:val="center"/>
        </w:trPr>
        <w:tc>
          <w:tcPr>
            <w:tcW w:w="5269" w:type="dxa"/>
            <w:vAlign w:val="center"/>
          </w:tcPr>
          <w:p w14:paraId="2CF73D35"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1.4.</w:t>
            </w:r>
            <w:r w:rsidRPr="008B01C8">
              <w:rPr>
                <w:rFonts w:ascii="Times New Roman" w:hAnsi="Times New Roman" w:cs="Times New Roman"/>
                <w:bCs/>
                <w:iCs/>
                <w:sz w:val="26"/>
                <w:szCs w:val="26"/>
              </w:rPr>
              <w:t xml:space="preserve"> Составлять дефектные ведомости на ремонт электрооборудования</w:t>
            </w:r>
          </w:p>
        </w:tc>
        <w:tc>
          <w:tcPr>
            <w:tcW w:w="4302" w:type="dxa"/>
            <w:vAlign w:val="center"/>
          </w:tcPr>
          <w:p w14:paraId="23F3E76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0861102" w14:textId="77777777" w:rsidTr="00725795">
        <w:trPr>
          <w:jc w:val="center"/>
        </w:trPr>
        <w:tc>
          <w:tcPr>
            <w:tcW w:w="5269" w:type="dxa"/>
            <w:vAlign w:val="center"/>
          </w:tcPr>
          <w:p w14:paraId="7501043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2.1.</w:t>
            </w:r>
            <w:r w:rsidRPr="008B01C8">
              <w:rPr>
                <w:rFonts w:ascii="Times New Roman" w:hAnsi="Times New Roman" w:cs="Times New Roman"/>
                <w:bCs/>
                <w:iCs/>
                <w:sz w:val="26"/>
                <w:szCs w:val="26"/>
              </w:rPr>
              <w:t xml:space="preserve"> Принимать в эксплуатацию отремонтированное электрооборудование и включать его в работу</w:t>
            </w:r>
          </w:p>
        </w:tc>
        <w:tc>
          <w:tcPr>
            <w:tcW w:w="4302" w:type="dxa"/>
            <w:vAlign w:val="center"/>
          </w:tcPr>
          <w:p w14:paraId="430ACDCD"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6F39C393" w14:textId="77777777" w:rsidTr="00725795">
        <w:trPr>
          <w:jc w:val="center"/>
        </w:trPr>
        <w:tc>
          <w:tcPr>
            <w:tcW w:w="5269" w:type="dxa"/>
            <w:vAlign w:val="center"/>
          </w:tcPr>
          <w:p w14:paraId="024743E9"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2.2.</w:t>
            </w:r>
            <w:r w:rsidRPr="008B01C8">
              <w:rPr>
                <w:rFonts w:ascii="Times New Roman" w:hAnsi="Times New Roman" w:cs="Times New Roman"/>
                <w:bCs/>
                <w:iCs/>
                <w:sz w:val="26"/>
                <w:szCs w:val="26"/>
              </w:rPr>
              <w:t xml:space="preserve"> Производить испытания и пробный пуск машин под наблюдением инженерно-технического персонала</w:t>
            </w:r>
          </w:p>
        </w:tc>
        <w:tc>
          <w:tcPr>
            <w:tcW w:w="4302" w:type="dxa"/>
            <w:vAlign w:val="center"/>
          </w:tcPr>
          <w:p w14:paraId="0304EE61"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465FA61" w14:textId="77777777" w:rsidTr="00725795">
        <w:trPr>
          <w:jc w:val="center"/>
        </w:trPr>
        <w:tc>
          <w:tcPr>
            <w:tcW w:w="5269" w:type="dxa"/>
            <w:vAlign w:val="center"/>
          </w:tcPr>
          <w:p w14:paraId="1610C20E"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2.3.</w:t>
            </w:r>
            <w:r w:rsidRPr="008B01C8">
              <w:rPr>
                <w:rFonts w:ascii="Times New Roman" w:hAnsi="Times New Roman" w:cs="Times New Roman"/>
                <w:bCs/>
                <w:iCs/>
                <w:sz w:val="26"/>
                <w:szCs w:val="26"/>
              </w:rPr>
              <w:t xml:space="preserve"> Настраивать и регулировать контрольно-измерительные приборы и инструменты</w:t>
            </w:r>
          </w:p>
        </w:tc>
        <w:tc>
          <w:tcPr>
            <w:tcW w:w="4302" w:type="dxa"/>
            <w:vAlign w:val="center"/>
          </w:tcPr>
          <w:p w14:paraId="1BF15566"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3E196D52" w14:textId="77777777" w:rsidTr="00725795">
        <w:trPr>
          <w:jc w:val="center"/>
        </w:trPr>
        <w:tc>
          <w:tcPr>
            <w:tcW w:w="5269" w:type="dxa"/>
            <w:vAlign w:val="center"/>
          </w:tcPr>
          <w:p w14:paraId="27432A4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3.1.</w:t>
            </w:r>
            <w:r w:rsidRPr="008B01C8">
              <w:rPr>
                <w:rFonts w:ascii="Times New Roman" w:hAnsi="Times New Roman" w:cs="Times New Roman"/>
                <w:bCs/>
                <w:iCs/>
                <w:sz w:val="26"/>
                <w:szCs w:val="26"/>
              </w:rPr>
              <w:t xml:space="preserve"> Проводить плановые и внеочередные осмотры электрооборудования</w:t>
            </w:r>
          </w:p>
        </w:tc>
        <w:tc>
          <w:tcPr>
            <w:tcW w:w="4302" w:type="dxa"/>
            <w:vAlign w:val="center"/>
          </w:tcPr>
          <w:p w14:paraId="56BA24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7FA12610" w14:textId="77777777" w:rsidTr="00725795">
        <w:trPr>
          <w:jc w:val="center"/>
        </w:trPr>
        <w:tc>
          <w:tcPr>
            <w:tcW w:w="5269" w:type="dxa"/>
            <w:vAlign w:val="center"/>
          </w:tcPr>
          <w:p w14:paraId="7083C7C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3.2.</w:t>
            </w:r>
            <w:r w:rsidRPr="008B01C8">
              <w:rPr>
                <w:rFonts w:ascii="Times New Roman" w:hAnsi="Times New Roman" w:cs="Times New Roman"/>
                <w:bCs/>
                <w:iCs/>
                <w:sz w:val="26"/>
                <w:szCs w:val="26"/>
              </w:rPr>
              <w:t xml:space="preserve"> Производить техническое обслуживание электрооборудования согласно технологическим картам</w:t>
            </w:r>
          </w:p>
        </w:tc>
        <w:tc>
          <w:tcPr>
            <w:tcW w:w="4302" w:type="dxa"/>
            <w:vAlign w:val="center"/>
          </w:tcPr>
          <w:p w14:paraId="0A948AE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31CD310" w14:textId="77777777" w:rsidTr="00725795">
        <w:trPr>
          <w:jc w:val="center"/>
        </w:trPr>
        <w:tc>
          <w:tcPr>
            <w:tcW w:w="5269" w:type="dxa"/>
            <w:vAlign w:val="center"/>
          </w:tcPr>
          <w:p w14:paraId="643E40D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3.3.</w:t>
            </w:r>
            <w:r w:rsidRPr="008B01C8">
              <w:rPr>
                <w:rFonts w:ascii="Times New Roman" w:hAnsi="Times New Roman" w:cs="Times New Roman"/>
                <w:bCs/>
                <w:iCs/>
                <w:sz w:val="26"/>
                <w:szCs w:val="26"/>
              </w:rPr>
              <w:t xml:space="preserve"> Выполнять замену электрооборудования, не подлежащего ремонту, в случае обнаружения его неисправностей</w:t>
            </w:r>
          </w:p>
        </w:tc>
        <w:tc>
          <w:tcPr>
            <w:tcW w:w="4302" w:type="dxa"/>
            <w:vAlign w:val="center"/>
          </w:tcPr>
          <w:p w14:paraId="4349D929"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725795" w:rsidRPr="008B01C8" w14:paraId="5492DE78" w14:textId="77777777" w:rsidTr="00F44B69">
        <w:trPr>
          <w:jc w:val="center"/>
        </w:trPr>
        <w:tc>
          <w:tcPr>
            <w:tcW w:w="9571" w:type="dxa"/>
            <w:gridSpan w:val="2"/>
            <w:vAlign w:val="center"/>
          </w:tcPr>
          <w:p w14:paraId="03D9C623" w14:textId="77777777" w:rsidR="00725795" w:rsidRPr="00BE3B12" w:rsidRDefault="00725795" w:rsidP="005350D0">
            <w:pPr>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Личностные результаты</w:t>
            </w:r>
          </w:p>
        </w:tc>
      </w:tr>
      <w:tr w:rsidR="005350D0" w:rsidRPr="00BE3B12" w14:paraId="43BCD8BD" w14:textId="77777777" w:rsidTr="00725795">
        <w:trPr>
          <w:jc w:val="center"/>
        </w:trPr>
        <w:tc>
          <w:tcPr>
            <w:tcW w:w="5269" w:type="dxa"/>
            <w:vAlign w:val="center"/>
          </w:tcPr>
          <w:p w14:paraId="216D8371"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rPr>
                <w:rFonts w:ascii="Times New Roman" w:hAnsi="Times New Roman" w:cs="Times New Roman"/>
                <w:sz w:val="26"/>
                <w:szCs w:val="26"/>
              </w:rPr>
            </w:pPr>
            <w:r w:rsidRPr="00BE3B12">
              <w:rPr>
                <w:rFonts w:ascii="Times New Roman" w:hAnsi="Times New Roman" w:cs="Times New Roman"/>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02" w:type="dxa"/>
            <w:vAlign w:val="center"/>
          </w:tcPr>
          <w:p w14:paraId="01585927" w14:textId="77777777" w:rsidR="005350D0" w:rsidRPr="00BE3B12"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 xml:space="preserve">Участие в исследовательской и проектной работ; </w:t>
            </w:r>
          </w:p>
          <w:p w14:paraId="3560CB24" w14:textId="77777777" w:rsidR="00725795"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Участие в мероприятиях профессиональной направленности</w:t>
            </w:r>
          </w:p>
          <w:p w14:paraId="5D5DF0BB" w14:textId="77777777" w:rsidR="005350D0" w:rsidRPr="00BE3B12" w:rsidRDefault="005350D0" w:rsidP="005350D0">
            <w:pPr>
              <w:jc w:val="both"/>
              <w:rPr>
                <w:rFonts w:ascii="Times New Roman" w:hAnsi="Times New Roman" w:cs="Times New Roman"/>
                <w:bCs/>
                <w:iCs/>
                <w:sz w:val="26"/>
                <w:szCs w:val="26"/>
              </w:rPr>
            </w:pPr>
            <w:r w:rsidRPr="00BE3B12">
              <w:rPr>
                <w:rFonts w:ascii="Times New Roman" w:hAnsi="Times New Roman" w:cs="Times New Roman"/>
                <w:bCs/>
                <w:iCs/>
                <w:sz w:val="26"/>
                <w:szCs w:val="26"/>
              </w:rPr>
              <w:t>Оценка за сообщения, рефераты при</w:t>
            </w:r>
            <w:r w:rsidR="00725795">
              <w:rPr>
                <w:rFonts w:ascii="Times New Roman" w:hAnsi="Times New Roman" w:cs="Times New Roman"/>
                <w:bCs/>
                <w:iCs/>
                <w:sz w:val="26"/>
                <w:szCs w:val="26"/>
              </w:rPr>
              <w:t xml:space="preserve"> выполнении </w:t>
            </w:r>
            <w:r w:rsidRPr="00BE3B12">
              <w:rPr>
                <w:rFonts w:ascii="Times New Roman" w:hAnsi="Times New Roman" w:cs="Times New Roman"/>
                <w:bCs/>
                <w:iCs/>
                <w:sz w:val="26"/>
                <w:szCs w:val="26"/>
              </w:rPr>
              <w:t>самостоятельной</w:t>
            </w:r>
          </w:p>
          <w:p w14:paraId="77E9144D" w14:textId="77777777" w:rsidR="005350D0" w:rsidRPr="00BE3B12" w:rsidRDefault="005350D0" w:rsidP="005350D0">
            <w:pPr>
              <w:jc w:val="both"/>
              <w:rPr>
                <w:rFonts w:ascii="Times New Roman" w:hAnsi="Times New Roman" w:cs="Times New Roman"/>
                <w:sz w:val="26"/>
                <w:szCs w:val="26"/>
              </w:rPr>
            </w:pPr>
            <w:r w:rsidRPr="00BE3B12">
              <w:rPr>
                <w:rFonts w:ascii="Times New Roman" w:hAnsi="Times New Roman" w:cs="Times New Roman"/>
                <w:bCs/>
                <w:iCs/>
                <w:sz w:val="26"/>
                <w:szCs w:val="26"/>
              </w:rPr>
              <w:t>работы;</w:t>
            </w:r>
          </w:p>
        </w:tc>
      </w:tr>
      <w:tr w:rsidR="005350D0" w:rsidRPr="00BE3B12" w14:paraId="7496906A" w14:textId="77777777" w:rsidTr="00725795">
        <w:trPr>
          <w:jc w:val="center"/>
        </w:trPr>
        <w:tc>
          <w:tcPr>
            <w:tcW w:w="5269" w:type="dxa"/>
            <w:vAlign w:val="center"/>
          </w:tcPr>
          <w:p w14:paraId="3ED3B3C9"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rPr>
                <w:rFonts w:ascii="Times New Roman" w:hAnsi="Times New Roman" w:cs="Times New Roman"/>
                <w:sz w:val="26"/>
                <w:szCs w:val="26"/>
              </w:rPr>
            </w:pPr>
            <w:r w:rsidRPr="00BE3B12">
              <w:rPr>
                <w:rFonts w:ascii="Times New Roman" w:hAnsi="Times New Roman" w:cs="Times New Roman"/>
                <w:sz w:val="26"/>
                <w:szCs w:val="26"/>
              </w:rPr>
              <w:t xml:space="preserve">ЛР16. Способный искать и находить </w:t>
            </w:r>
            <w:r w:rsidRPr="00BE3B12">
              <w:rPr>
                <w:rFonts w:ascii="Times New Roman" w:hAnsi="Times New Roman" w:cs="Times New Roman"/>
                <w:sz w:val="26"/>
                <w:szCs w:val="26"/>
              </w:rPr>
              <w:lastRenderedPageBreak/>
              <w:t>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c>
          <w:tcPr>
            <w:tcW w:w="4302" w:type="dxa"/>
            <w:vAlign w:val="center"/>
          </w:tcPr>
          <w:p w14:paraId="5AA4F9CA" w14:textId="77777777" w:rsidR="005350D0" w:rsidRPr="00BE3B12"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lastRenderedPageBreak/>
              <w:t>Участие в иссле</w:t>
            </w:r>
            <w:r w:rsidR="00725795">
              <w:rPr>
                <w:rFonts w:ascii="Times New Roman" w:hAnsi="Times New Roman" w:cs="Times New Roman"/>
                <w:iCs/>
                <w:sz w:val="26"/>
                <w:szCs w:val="26"/>
              </w:rPr>
              <w:t xml:space="preserve">довательской и </w:t>
            </w:r>
            <w:r w:rsidR="00725795">
              <w:rPr>
                <w:rFonts w:ascii="Times New Roman" w:hAnsi="Times New Roman" w:cs="Times New Roman"/>
                <w:iCs/>
                <w:sz w:val="26"/>
                <w:szCs w:val="26"/>
              </w:rPr>
              <w:lastRenderedPageBreak/>
              <w:t>проектной работ;</w:t>
            </w:r>
          </w:p>
          <w:p w14:paraId="060F9713" w14:textId="77777777" w:rsidR="00725795" w:rsidRDefault="005350D0" w:rsidP="005350D0">
            <w:pPr>
              <w:jc w:val="both"/>
              <w:rPr>
                <w:rFonts w:ascii="Times New Roman" w:hAnsi="Times New Roman" w:cs="Times New Roman"/>
                <w:iCs/>
                <w:sz w:val="26"/>
                <w:szCs w:val="26"/>
              </w:rPr>
            </w:pPr>
            <w:r w:rsidRPr="00BE3B12">
              <w:rPr>
                <w:rFonts w:ascii="Times New Roman" w:hAnsi="Times New Roman" w:cs="Times New Roman"/>
                <w:iCs/>
                <w:sz w:val="26"/>
                <w:szCs w:val="26"/>
              </w:rPr>
              <w:t>Участие во мероприятиях профессиональной направленности</w:t>
            </w:r>
          </w:p>
          <w:p w14:paraId="1F235B78" w14:textId="77777777" w:rsidR="005350D0" w:rsidRPr="00BE3B12" w:rsidRDefault="005350D0" w:rsidP="005350D0">
            <w:pPr>
              <w:jc w:val="both"/>
              <w:rPr>
                <w:rFonts w:ascii="Times New Roman" w:hAnsi="Times New Roman" w:cs="Times New Roman"/>
                <w:bCs/>
                <w:iCs/>
                <w:sz w:val="26"/>
                <w:szCs w:val="26"/>
              </w:rPr>
            </w:pPr>
            <w:r w:rsidRPr="00BE3B12">
              <w:rPr>
                <w:rFonts w:ascii="Times New Roman" w:hAnsi="Times New Roman" w:cs="Times New Roman"/>
                <w:bCs/>
                <w:iCs/>
                <w:sz w:val="26"/>
                <w:szCs w:val="26"/>
              </w:rPr>
              <w:t>Оценка за сообщения, рефераты при</w:t>
            </w:r>
            <w:r w:rsidR="00725795">
              <w:rPr>
                <w:rFonts w:ascii="Times New Roman" w:hAnsi="Times New Roman" w:cs="Times New Roman"/>
                <w:bCs/>
                <w:iCs/>
                <w:sz w:val="26"/>
                <w:szCs w:val="26"/>
              </w:rPr>
              <w:t xml:space="preserve"> выполнении с</w:t>
            </w:r>
            <w:r w:rsidRPr="00BE3B12">
              <w:rPr>
                <w:rFonts w:ascii="Times New Roman" w:hAnsi="Times New Roman" w:cs="Times New Roman"/>
                <w:bCs/>
                <w:iCs/>
                <w:sz w:val="26"/>
                <w:szCs w:val="26"/>
              </w:rPr>
              <w:t>амостоятельной</w:t>
            </w:r>
          </w:p>
          <w:p w14:paraId="2A78BA79" w14:textId="77777777" w:rsidR="005350D0" w:rsidRPr="00BE3B12" w:rsidRDefault="005350D0" w:rsidP="005350D0">
            <w:pPr>
              <w:jc w:val="both"/>
              <w:rPr>
                <w:rFonts w:ascii="Times New Roman" w:hAnsi="Times New Roman" w:cs="Times New Roman"/>
                <w:sz w:val="26"/>
                <w:szCs w:val="26"/>
              </w:rPr>
            </w:pPr>
            <w:r w:rsidRPr="00BE3B12">
              <w:rPr>
                <w:rFonts w:ascii="Times New Roman" w:hAnsi="Times New Roman" w:cs="Times New Roman"/>
                <w:bCs/>
                <w:iCs/>
                <w:sz w:val="26"/>
                <w:szCs w:val="26"/>
              </w:rPr>
              <w:t>работы;</w:t>
            </w:r>
          </w:p>
        </w:tc>
      </w:tr>
      <w:tr w:rsidR="005350D0" w:rsidRPr="00CC047E" w14:paraId="1E7B378E" w14:textId="77777777" w:rsidTr="00725795">
        <w:trPr>
          <w:jc w:val="center"/>
        </w:trPr>
        <w:tc>
          <w:tcPr>
            <w:tcW w:w="5269" w:type="dxa"/>
            <w:vAlign w:val="center"/>
          </w:tcPr>
          <w:p w14:paraId="4F2F3841" w14:textId="77777777" w:rsidR="005350D0" w:rsidRPr="00CC047E" w:rsidRDefault="005350D0" w:rsidP="00725795">
            <w:pPr>
              <w:ind w:right="91"/>
              <w:rPr>
                <w:rFonts w:ascii="Times New Roman" w:hAnsi="Times New Roman" w:cs="Times New Roman"/>
                <w:sz w:val="26"/>
                <w:szCs w:val="26"/>
              </w:rPr>
            </w:pPr>
            <w:r w:rsidRPr="00CC047E">
              <w:rPr>
                <w:rFonts w:ascii="Times New Roman" w:hAnsi="Times New Roman" w:cs="Times New Roman"/>
                <w:sz w:val="26"/>
                <w:szCs w:val="26"/>
              </w:rPr>
              <w:lastRenderedPageBreak/>
              <w:t>Форма контроля</w:t>
            </w:r>
          </w:p>
        </w:tc>
        <w:tc>
          <w:tcPr>
            <w:tcW w:w="4302" w:type="dxa"/>
            <w:vAlign w:val="center"/>
          </w:tcPr>
          <w:p w14:paraId="618DF84B" w14:textId="77777777" w:rsidR="005350D0" w:rsidRPr="00CC047E" w:rsidRDefault="005350D0" w:rsidP="005350D0">
            <w:pPr>
              <w:rPr>
                <w:rFonts w:ascii="Times New Roman" w:hAnsi="Times New Roman" w:cs="Times New Roman"/>
                <w:sz w:val="26"/>
                <w:szCs w:val="26"/>
              </w:rPr>
            </w:pPr>
            <w:r w:rsidRPr="00CC047E">
              <w:rPr>
                <w:rFonts w:ascii="Times New Roman" w:hAnsi="Times New Roman" w:cs="Times New Roman"/>
                <w:b/>
                <w:i/>
                <w:sz w:val="26"/>
                <w:szCs w:val="26"/>
              </w:rPr>
              <w:t>Дифференцированный зачет</w:t>
            </w:r>
          </w:p>
        </w:tc>
      </w:tr>
    </w:tbl>
    <w:p w14:paraId="780F020C" w14:textId="77777777" w:rsidR="008D46F9" w:rsidRPr="00C5768A" w:rsidRDefault="008D46F9" w:rsidP="008D46F9">
      <w:pPr>
        <w:spacing w:after="0" w:line="240" w:lineRule="auto"/>
        <w:jc w:val="center"/>
        <w:rPr>
          <w:rFonts w:ascii="Times New Roman" w:hAnsi="Times New Roman"/>
          <w:b/>
          <w:caps/>
          <w:sz w:val="24"/>
          <w:szCs w:val="24"/>
        </w:rPr>
      </w:pPr>
      <w:r w:rsidRPr="00C5768A">
        <w:rPr>
          <w:rFonts w:ascii="Times New Roman" w:hAnsi="Times New Roman"/>
          <w:b/>
          <w:caps/>
          <w:sz w:val="24"/>
          <w:szCs w:val="24"/>
        </w:rPr>
        <w:t>3. Контрольно-оценочные материалы</w:t>
      </w:r>
    </w:p>
    <w:p w14:paraId="72CE80CA" w14:textId="77777777" w:rsidR="008D46F9" w:rsidRPr="00C5768A" w:rsidRDefault="008D46F9" w:rsidP="008D46F9">
      <w:pPr>
        <w:spacing w:after="0" w:line="240" w:lineRule="auto"/>
        <w:jc w:val="center"/>
        <w:rPr>
          <w:rFonts w:ascii="Times New Roman" w:hAnsi="Times New Roman"/>
          <w:b/>
          <w:sz w:val="24"/>
          <w:szCs w:val="24"/>
        </w:rPr>
      </w:pPr>
      <w:r w:rsidRPr="00C5768A">
        <w:rPr>
          <w:rFonts w:ascii="Times New Roman" w:hAnsi="Times New Roman"/>
          <w:b/>
          <w:sz w:val="24"/>
          <w:szCs w:val="24"/>
        </w:rPr>
        <w:t>3.1. Текущий контроль</w:t>
      </w:r>
    </w:p>
    <w:p w14:paraId="772FBE17" w14:textId="77777777" w:rsidR="008D46F9" w:rsidRPr="00C5768A" w:rsidRDefault="008D46F9" w:rsidP="008D46F9">
      <w:pPr>
        <w:spacing w:after="0" w:line="240" w:lineRule="auto"/>
        <w:ind w:firstLine="851"/>
        <w:jc w:val="center"/>
        <w:rPr>
          <w:rFonts w:ascii="Times New Roman" w:hAnsi="Times New Roman"/>
          <w:b/>
          <w:sz w:val="24"/>
          <w:szCs w:val="24"/>
        </w:rPr>
      </w:pPr>
      <w:r w:rsidRPr="00C5768A">
        <w:rPr>
          <w:rFonts w:ascii="Times New Roman" w:hAnsi="Times New Roman"/>
          <w:b/>
          <w:sz w:val="24"/>
          <w:szCs w:val="24"/>
        </w:rPr>
        <w:t>3.1.1. Банк тестовых заданий по темам дисциплины</w:t>
      </w:r>
    </w:p>
    <w:p w14:paraId="7D9C6A2B"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B1D4B09"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4A1F08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3953D1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F55714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5BE857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7B73F8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1EB51F4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D45B5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C0952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Процесс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постепенного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результате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5271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старение</w:t>
            </w:r>
          </w:p>
          <w:p w14:paraId="56EE189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w:t>
            </w:r>
          </w:p>
          <w:p w14:paraId="0731DB4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деформация</w:t>
            </w:r>
            <w:r>
              <w:rPr>
                <w:rFonts w:ascii="Times New Roman" w:eastAsia="Times New Roman" w:hAnsi="Times New Roman" w:cs="Times New Roman"/>
                <w:color w:val="181818"/>
                <w:sz w:val="24"/>
                <w:szCs w:val="24"/>
                <w:lang w:eastAsia="ru-RU"/>
              </w:rPr>
              <w:t xml:space="preserve"> </w:t>
            </w:r>
          </w:p>
        </w:tc>
      </w:tr>
      <w:tr w:rsidR="00F44B69" w:rsidRPr="003413F3" w14:paraId="6DC953C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7D0E3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97AC7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механической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5ABF88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00E09BF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p>
          <w:p w14:paraId="43CCA76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3DFAC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всего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вышеперечисленного</w:t>
            </w:r>
          </w:p>
        </w:tc>
      </w:tr>
      <w:tr w:rsidR="00F44B69" w:rsidRPr="003413F3" w14:paraId="0C163CF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9F72FF"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0B96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6EAAB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26CEF71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CEB140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116C8AD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20CBBB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2E46D8"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60A84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очень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толщины?</w:t>
            </w:r>
          </w:p>
          <w:p w14:paraId="6523B30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597350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34DB586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5DDBBDC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38D48C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89F9F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47C2E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790C5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A06359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0B43886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шлицевое</w:t>
            </w:r>
          </w:p>
        </w:tc>
      </w:tr>
      <w:tr w:rsidR="00F44B69" w:rsidRPr="003413F3" w14:paraId="32E554D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0C62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3BE00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амортизируют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нагрузки?</w:t>
            </w:r>
          </w:p>
          <w:p w14:paraId="670E8D1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344875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5AC7827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34263D23" w14:textId="77777777" w:rsidTr="00F44B69">
        <w:trPr>
          <w:trHeight w:val="1197"/>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F3AF3E"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96A4C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2012"/>
              <w:gridCol w:w="6608"/>
            </w:tblGrid>
            <w:tr w:rsidR="00F44B69" w:rsidRPr="003413F3" w14:paraId="411E85DF" w14:textId="77777777" w:rsidTr="00F44B69">
              <w:tc>
                <w:tcPr>
                  <w:tcW w:w="21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3C5C88" w14:textId="77777777" w:rsidR="00F44B69" w:rsidRPr="003413F3" w:rsidRDefault="00F44B69" w:rsidP="00F44B69">
                  <w:pPr>
                    <w:numPr>
                      <w:ilvl w:val="0"/>
                      <w:numId w:val="23"/>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Штифт</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B69928"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силового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замыкания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механизмов</w:t>
                  </w:r>
                </w:p>
              </w:tc>
            </w:tr>
            <w:tr w:rsidR="00F44B69" w:rsidRPr="003413F3" w14:paraId="30FF08C3"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029CE5" w14:textId="77777777" w:rsidR="00F44B69" w:rsidRPr="003413F3" w:rsidRDefault="00F44B69" w:rsidP="00F44B69">
                  <w:pPr>
                    <w:numPr>
                      <w:ilvl w:val="0"/>
                      <w:numId w:val="24"/>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Станина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3E49D1B6"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7E855907"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FFEBEB" w14:textId="77777777" w:rsidR="00F44B69" w:rsidRPr="003413F3" w:rsidRDefault="00F44B69" w:rsidP="00F44B69">
                  <w:pPr>
                    <w:numPr>
                      <w:ilvl w:val="0"/>
                      <w:numId w:val="25"/>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Пружина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6F0A705C"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узлов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машины</w:t>
                  </w:r>
                </w:p>
              </w:tc>
            </w:tr>
          </w:tbl>
          <w:p w14:paraId="5CB5590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5C758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4336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346EB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драчевыми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4C87AE0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2C3D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182EF4E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0804C4E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F4F1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F1B59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режущий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рубки:</w:t>
            </w:r>
          </w:p>
          <w:p w14:paraId="01D026F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2972B1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топор</w:t>
            </w:r>
          </w:p>
          <w:p w14:paraId="300341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tc>
      </w:tr>
      <w:tr w:rsidR="00F44B69" w:rsidRPr="003413F3" w14:paraId="79715A5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3181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0882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000000"/>
                <w:sz w:val="24"/>
                <w:szCs w:val="24"/>
                <w:lang w:eastAsia="ru-RU"/>
              </w:rPr>
              <w:t>Прямые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(риски)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заготовке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наносят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чертилкой,</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которая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должна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быть</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наклонена:</w:t>
            </w:r>
          </w:p>
          <w:p w14:paraId="2C33C0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против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585D2B9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095E15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tc>
      </w:tr>
      <w:tr w:rsidR="00F44B69" w:rsidRPr="003413F3" w14:paraId="7BD358F6" w14:textId="77777777" w:rsidTr="00F44B69">
        <w:trPr>
          <w:trHeight w:val="1156"/>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A2CD8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B3E1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Шариковый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086FF6D1" wp14:editId="4A5C6CB1">
                  <wp:simplePos x="0" y="0"/>
                  <wp:positionH relativeFrom="column">
                    <wp:align>left</wp:align>
                  </wp:positionH>
                  <wp:positionV relativeFrom="line">
                    <wp:posOffset>0</wp:posOffset>
                  </wp:positionV>
                  <wp:extent cx="1200150" cy="895350"/>
                  <wp:effectExtent l="0" t="0" r="0" b="0"/>
                  <wp:wrapSquare wrapText="bothSides"/>
                  <wp:docPr id="11" name="Рисунок 11" descr="В подшипниках качения применяются тела качения различных форм - с шариковыми телами качения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подшипниках качения применяются тела качения различных форм - с шариковыми телами качения (Иллюстрация: NT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677D90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08C3B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9F29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4EB74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7E030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7EC2E92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0288" behindDoc="0" locked="0" layoutInCell="1" allowOverlap="0" wp14:anchorId="56C2A80D" wp14:editId="04B5EE31">
                  <wp:simplePos x="0" y="0"/>
                  <wp:positionH relativeFrom="column">
                    <wp:align>left</wp:align>
                  </wp:positionH>
                  <wp:positionV relativeFrom="line">
                    <wp:posOffset>0</wp:posOffset>
                  </wp:positionV>
                  <wp:extent cx="1314450" cy="971550"/>
                  <wp:effectExtent l="0" t="0" r="0" b="0"/>
                  <wp:wrapSquare wrapText="bothSides"/>
                  <wp:docPr id="10" name="Рисунок 10" descr="https://documents.infourok.ru/9ec3389c-6e7e-4bac-9c71-c242202d8a56/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07E1E23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CF92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7FBF7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кривошипно-кулисный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AA4F94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B066F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6A1B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позволяют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производить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многократную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без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повреждения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2D4FE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FD445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335BA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неровности,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вмятины,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кривизну,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коробление,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волнистость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дефекты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30A35F8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58AA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943F0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A427876"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зачистка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31411F3"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наплывов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трансформатора-…</w:t>
            </w:r>
          </w:p>
          <w:p w14:paraId="34014AE7"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однопроволочной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выводу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5800EBA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94A632"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8921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27F7DC1" wp14:editId="0008388C">
                  <wp:extent cx="3352800" cy="2143125"/>
                  <wp:effectExtent l="0" t="0" r="0" b="9525"/>
                  <wp:docPr id="4" name="Рисунок 4" descr="https://documents.infourok.ru/9ec3389c-6e7e-4bac-9c71-c242202d8a56/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9ec3389c-6e7e-4bac-9c71-c242202d8a56/0/image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2143125"/>
                          </a:xfrm>
                          <a:prstGeom prst="rect">
                            <a:avLst/>
                          </a:prstGeom>
                          <a:noFill/>
                          <a:ln>
                            <a:noFill/>
                          </a:ln>
                        </pic:spPr>
                      </pic:pic>
                    </a:graphicData>
                  </a:graphic>
                </wp:inline>
              </w:drawing>
            </w:r>
          </w:p>
          <w:p w14:paraId="36C8A87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F299BE"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365E745D"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12FD89D"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A2DAD1" w14:textId="77777777" w:rsidR="00F44B69" w:rsidRPr="003413F3" w:rsidRDefault="00F44B69" w:rsidP="00F44B69">
            <w:pPr>
              <w:pStyle w:val="a4"/>
              <w:numPr>
                <w:ilvl w:val="0"/>
                <w:numId w:val="28"/>
              </w:numPr>
              <w:spacing w:before="100" w:beforeAutospacing="1" w:after="0" w:afterAutospacing="1" w:line="240" w:lineRule="auto"/>
              <w:contextualSpacing w:val="0"/>
              <w:rPr>
                <w:color w:val="181818"/>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2B165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Пружина–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4A866CF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220E3C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74084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4BD290D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95D61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437F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истиранию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деталями:</w:t>
            </w:r>
          </w:p>
          <w:p w14:paraId="468BE6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021E0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2EAD5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6973345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0B7EC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0C00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редуктора:</w:t>
            </w:r>
          </w:p>
          <w:p w14:paraId="13875DC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B25D36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другой</w:t>
            </w:r>
          </w:p>
          <w:p w14:paraId="052B88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219F90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tc>
      </w:tr>
      <w:tr w:rsidR="00F44B69" w:rsidRPr="003413F3" w14:paraId="3328CE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ABF3CE"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B4E58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цоколях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электрических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ламп,</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патронах?</w:t>
            </w:r>
          </w:p>
          <w:p w14:paraId="14D62EA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77C8A8F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805EB1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461874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E9A43F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74719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370E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сборки?</w:t>
            </w:r>
          </w:p>
          <w:p w14:paraId="682E00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47E6CF3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7CA8CE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72FFE8F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7AA1CE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D75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01A07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F76D8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1D556D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715590D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65A8A37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8110E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72C8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имеют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низкий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коэффициент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p>
          <w:p w14:paraId="448D907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05EB65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32B1AF8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29D005A2" w14:textId="77777777" w:rsidTr="00F44B69">
        <w:trPr>
          <w:trHeight w:val="1158"/>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94E8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A8342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2028"/>
              <w:gridCol w:w="6592"/>
            </w:tblGrid>
            <w:tr w:rsidR="00F44B69" w:rsidRPr="003413F3" w14:paraId="43D9F90F" w14:textId="77777777" w:rsidTr="00F44B69">
              <w:tc>
                <w:tcPr>
                  <w:tcW w:w="2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E61BE8"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C9554C"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валу</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204256AB"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3493FC"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81DF4BA"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опоры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r w:rsidR="00F44B69" w:rsidRPr="003413F3" w14:paraId="1129E468"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03A275"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27C2F28"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вращательного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p>
              </w:tc>
            </w:tr>
          </w:tbl>
          <w:p w14:paraId="0F2C193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134777F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74E99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272F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3составляет:</w:t>
            </w:r>
          </w:p>
          <w:p w14:paraId="567051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2DF966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53D0FB5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30CF86A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D261D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00AC3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DDC2A9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425A2CC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873E2C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p>
        </w:tc>
      </w:tr>
      <w:tr w:rsidR="00F44B69" w:rsidRPr="003413F3" w14:paraId="0F1B3EB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6E259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A3DE2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разрубании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установить:</w:t>
            </w:r>
          </w:p>
          <w:p w14:paraId="198F4E8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30-35</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p>
          <w:p w14:paraId="29C42CE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w:t>
            </w:r>
          </w:p>
          <w:p w14:paraId="65FBFCB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вертикально</w:t>
            </w:r>
          </w:p>
        </w:tc>
      </w:tr>
      <w:tr w:rsidR="00F44B69" w:rsidRPr="003413F3" w14:paraId="6BF2BC9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42CA5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8C1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Игольчатый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1312" behindDoc="0" locked="0" layoutInCell="1" allowOverlap="0" wp14:anchorId="566E07C2" wp14:editId="562C8075">
                  <wp:simplePos x="0" y="0"/>
                  <wp:positionH relativeFrom="column">
                    <wp:align>left</wp:align>
                  </wp:positionH>
                  <wp:positionV relativeFrom="line">
                    <wp:posOffset>0</wp:posOffset>
                  </wp:positionV>
                  <wp:extent cx="1076325" cy="666750"/>
                  <wp:effectExtent l="0" t="0" r="9525" b="0"/>
                  <wp:wrapSquare wrapText="bothSides"/>
                  <wp:docPr id="9" name="Рисунок 9" descr="В подшипниках качения применяются тела качения различных форм - с длинными цилиндрическими или игольчаты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подшипниках качения применяются тела качения различных форм - с длинными цилиндрическими или игольчатыми роликами (Иллюстрация: NT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40C0295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3A589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6510B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F3E117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B31FBA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578FBFD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2336" behindDoc="0" locked="0" layoutInCell="1" allowOverlap="0" wp14:anchorId="0448EDF6" wp14:editId="7CDDA797">
                  <wp:simplePos x="0" y="0"/>
                  <wp:positionH relativeFrom="column">
                    <wp:align>left</wp:align>
                  </wp:positionH>
                  <wp:positionV relativeFrom="line">
                    <wp:posOffset>0</wp:posOffset>
                  </wp:positionV>
                  <wp:extent cx="1581150" cy="990600"/>
                  <wp:effectExtent l="0" t="0" r="0" b="0"/>
                  <wp:wrapSquare wrapText="bothSides"/>
                  <wp:docPr id="8" name="Рисунок 8" descr="https://documents.infourok.ru/9ec3389c-6e7e-4bac-9c71-c242202d8a56/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9ec3389c-6e7e-4bac-9c71-c242202d8a56/0/image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p>
        </w:tc>
      </w:tr>
      <w:tr w:rsidR="00F44B69" w:rsidRPr="003413F3" w14:paraId="6E8FFC96" w14:textId="77777777" w:rsidTr="00F44B69">
        <w:trPr>
          <w:trHeight w:val="36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00022C" w14:textId="77777777" w:rsidR="00F44B69" w:rsidRPr="003413F3" w:rsidRDefault="00F44B69" w:rsidP="00F44B69">
            <w:pPr>
              <w:pStyle w:val="a4"/>
              <w:numPr>
                <w:ilvl w:val="0"/>
                <w:numId w:val="28"/>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01199"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зубчато-реечный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627667A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D9F6D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DE47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p>
        </w:tc>
      </w:tr>
      <w:tr w:rsidR="00F44B69" w:rsidRPr="003413F3" w14:paraId="690C4EF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746BF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F59F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w:t>
            </w:r>
            <w:r w:rsidRPr="003413F3">
              <w:rPr>
                <w:rFonts w:ascii="Times New Roman" w:eastAsia="Times New Roman" w:hAnsi="Times New Roman" w:cs="Times New Roman"/>
                <w:color w:val="181818"/>
                <w:sz w:val="24"/>
                <w:szCs w:val="24"/>
                <w:lang w:eastAsia="ru-RU"/>
              </w:rPr>
              <w:softHyphen/>
              <w:t>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снимают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тонкий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получения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требуемой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шероховатости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пригонки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сборке?</w:t>
            </w:r>
          </w:p>
        </w:tc>
      </w:tr>
      <w:tr w:rsidR="00F44B69" w:rsidRPr="003413F3" w14:paraId="348CE2F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3F71C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FD34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0D28A28"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искривления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0ADA99"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их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болтового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соединения</w:t>
            </w:r>
            <w:r w:rsidRPr="003413F3">
              <w:rPr>
                <w:rFonts w:ascii="Times New Roman" w:eastAsia="Times New Roman" w:hAnsi="Times New Roman" w:cs="Times New Roman"/>
                <w:color w:val="181818"/>
                <w:sz w:val="24"/>
                <w:szCs w:val="24"/>
                <w:lang w:eastAsia="ru-RU"/>
              </w:rPr>
              <w:t>-…</w:t>
            </w:r>
          </w:p>
          <w:p w14:paraId="5371170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оформление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однопроволочной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3B7026B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EC413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8F0E9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E735905" wp14:editId="0A2AF6C0">
                  <wp:extent cx="3038475" cy="1943100"/>
                  <wp:effectExtent l="0" t="0" r="9525" b="0"/>
                  <wp:docPr id="3" name="Рисунок 3" descr="https://documents.infourok.ru/9ec3389c-6e7e-4bac-9c71-c242202d8a56/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9ec3389c-6e7e-4bac-9c71-c242202d8a56/0/image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943100"/>
                          </a:xfrm>
                          <a:prstGeom prst="rect">
                            <a:avLst/>
                          </a:prstGeom>
                          <a:noFill/>
                          <a:ln>
                            <a:noFill/>
                          </a:ln>
                        </pic:spPr>
                      </pic:pic>
                    </a:graphicData>
                  </a:graphic>
                </wp:inline>
              </w:drawing>
            </w:r>
          </w:p>
          <w:p w14:paraId="782F530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9118C5"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lastRenderedPageBreak/>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58892812"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7DD8FD3F"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D3173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ED9F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тисы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696DE1E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377F513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2A5AF0E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3051C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785B97"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5E738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1E82699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C1AA40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751240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296A8A5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BECA9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6DCC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Механическая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955DFA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p>
          <w:p w14:paraId="3E72296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3CABAB3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20D513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другое</w:t>
            </w:r>
          </w:p>
        </w:tc>
      </w:tr>
      <w:tr w:rsidR="00F44B69" w:rsidRPr="003413F3" w14:paraId="7C423B4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49451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ECE41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вершине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60</w:t>
            </w:r>
            <w:r w:rsidRPr="003413F3">
              <w:rPr>
                <w:rFonts w:ascii="Times New Roman" w:eastAsia="Times New Roman" w:hAnsi="Times New Roman" w:cs="Times New Roman"/>
                <w:color w:val="181818"/>
                <w:sz w:val="24"/>
                <w:szCs w:val="24"/>
                <w:vertAlign w:val="superscript"/>
                <w:lang w:eastAsia="ru-RU"/>
              </w:rPr>
              <w:t>0</w:t>
            </w:r>
            <w:r w:rsidRPr="003413F3">
              <w:rPr>
                <w:rFonts w:ascii="Times New Roman" w:eastAsia="Times New Roman" w:hAnsi="Times New Roman" w:cs="Times New Roman"/>
                <w:color w:val="181818"/>
                <w:sz w:val="24"/>
                <w:szCs w:val="24"/>
                <w:lang w:eastAsia="ru-RU"/>
              </w:rPr>
              <w:t>?</w:t>
            </w:r>
          </w:p>
          <w:p w14:paraId="2AF6302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41A10E3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5AAA747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584222E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ходовая</w:t>
            </w:r>
          </w:p>
        </w:tc>
      </w:tr>
      <w:tr w:rsidR="00F44B69" w:rsidRPr="003413F3" w14:paraId="3514D9D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E81B1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62DE6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p>
          <w:p w14:paraId="4DFAC1A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7E2F76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493A3A4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шайба</w:t>
            </w:r>
          </w:p>
          <w:p w14:paraId="59DAAC6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05B4562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F6C315"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A6E7A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5210CDA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9AE420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штифтовое</w:t>
            </w:r>
          </w:p>
          <w:p w14:paraId="5D28EA6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196C68D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5A7BAC"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475D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низких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-70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высоких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+1000°С)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температурах?</w:t>
            </w:r>
          </w:p>
          <w:p w14:paraId="10D47C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2C435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7C3F09E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F5A4552" w14:textId="77777777" w:rsidTr="00F44B69">
        <w:trPr>
          <w:trHeight w:val="1271"/>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FFE71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511A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1437"/>
              <w:gridCol w:w="7183"/>
            </w:tblGrid>
            <w:tr w:rsidR="00F44B69" w:rsidRPr="003413F3" w14:paraId="0CAF547C" w14:textId="77777777" w:rsidTr="00F44B69">
              <w:tc>
                <w:tcPr>
                  <w:tcW w:w="1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11D4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w:t>
                  </w:r>
                </w:p>
              </w:tc>
              <w:tc>
                <w:tcPr>
                  <w:tcW w:w="86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ADA567"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частей,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не</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передает</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w:t>
                  </w:r>
                </w:p>
              </w:tc>
            </w:tr>
            <w:tr w:rsidR="00F44B69" w:rsidRPr="003413F3" w14:paraId="19D895DC"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8DA6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Ось</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EEECA6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6AEE0EC0"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F9DFB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108D55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передачи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вращающегося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момента</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деталей</w:t>
                  </w:r>
                </w:p>
              </w:tc>
            </w:tr>
          </w:tbl>
          <w:p w14:paraId="49B8BDE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629626B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2245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BF59D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2DE6525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77F1A72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A64AF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мм</w:t>
            </w:r>
          </w:p>
        </w:tc>
      </w:tr>
      <w:tr w:rsidR="00F44B69" w:rsidRPr="003413F3" w14:paraId="59B4024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581D8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1EF8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мерительный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разметки:</w:t>
            </w:r>
          </w:p>
          <w:p w14:paraId="7DFFEBC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разметочный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циркуль</w:t>
            </w:r>
          </w:p>
          <w:p w14:paraId="5E063A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штангенциркуль</w:t>
            </w:r>
          </w:p>
          <w:p w14:paraId="2FF15E1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чертилка</w:t>
            </w:r>
          </w:p>
        </w:tc>
      </w:tr>
      <w:tr w:rsidR="00F44B69" w:rsidRPr="003413F3" w14:paraId="73FB3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C8612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438BE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0559FC8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плавно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68387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587DFA6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один-два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стрелке</w:t>
            </w:r>
          </w:p>
        </w:tc>
      </w:tr>
      <w:tr w:rsidR="00F44B69" w:rsidRPr="003413F3" w14:paraId="12449D2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A5ECA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73F32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недостающую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состоит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наружное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сепаратор,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79B0F5E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4E980B"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2BCFE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5AD314E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D5A8D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15BC73B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3360" behindDoc="0" locked="0" layoutInCell="1" allowOverlap="0" wp14:anchorId="2D48E6BD" wp14:editId="60C8A2F8">
                  <wp:simplePos x="0" y="0"/>
                  <wp:positionH relativeFrom="column">
                    <wp:align>left</wp:align>
                  </wp:positionH>
                  <wp:positionV relativeFrom="line">
                    <wp:posOffset>0</wp:posOffset>
                  </wp:positionV>
                  <wp:extent cx="1343025" cy="962025"/>
                  <wp:effectExtent l="0" t="0" r="9525" b="9525"/>
                  <wp:wrapSquare wrapText="bothSides"/>
                  <wp:docPr id="7" name="Рисунок 7" descr="https://documents.infourok.ru/9ec3389c-6e7e-4bac-9c71-c242202d8a56/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9ec3389c-6e7e-4bac-9c71-c242202d8a56/0/image0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3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0EDC355" w14:textId="77777777" w:rsidTr="00573026">
        <w:trPr>
          <w:trHeight w:val="19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D643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D67906" w14:textId="77777777" w:rsidR="00F44B69" w:rsidRPr="003413F3" w:rsidRDefault="00F44B69" w:rsidP="00573026">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21D957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6B59F1"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661FA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шлицевые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соединения?</w:t>
            </w:r>
          </w:p>
        </w:tc>
      </w:tr>
      <w:tr w:rsidR="00F44B69" w:rsidRPr="003413F3" w14:paraId="62FEA90C" w14:textId="77777777" w:rsidTr="00573026">
        <w:trPr>
          <w:trHeight w:val="32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36AAA" w14:textId="77777777" w:rsidR="00F44B69" w:rsidRPr="003413F3" w:rsidRDefault="00F44B69" w:rsidP="00573026">
            <w:pPr>
              <w:pStyle w:val="a4"/>
              <w:numPr>
                <w:ilvl w:val="0"/>
                <w:numId w:val="29"/>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4FD08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связанная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разделением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части?</w:t>
            </w:r>
          </w:p>
        </w:tc>
      </w:tr>
      <w:tr w:rsidR="00F44B69" w:rsidRPr="003413F3" w14:paraId="61CFEAE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A8169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77618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0BE5DE4D"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отгибание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лобовой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15-18</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сторону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диаметра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C8DEA7F"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удаление</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поврежденного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участка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сварного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шва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бака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силового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трансформатора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p>
          <w:p w14:paraId="3B69B84B" w14:textId="77777777" w:rsidR="00F44B69" w:rsidRPr="003413F3" w:rsidRDefault="00F44B69" w:rsidP="00573026">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60BD9DD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72F7E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9D59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0C20FAC9" wp14:editId="684199B4">
                  <wp:extent cx="2857500" cy="1914525"/>
                  <wp:effectExtent l="0" t="0" r="0" b="9525"/>
                  <wp:docPr id="2" name="Рисунок 2" descr="https://documents.infourok.ru/9ec3389c-6e7e-4bac-9c71-c242202d8a56/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14:paraId="10768BA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2ED94876"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lastRenderedPageBreak/>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655C8204"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lastRenderedPageBreak/>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47194EA2"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F4AF8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DFF24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016647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06199C2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F88330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механизм</w:t>
            </w:r>
          </w:p>
        </w:tc>
      </w:tr>
      <w:tr w:rsidR="00F44B69" w:rsidRPr="003413F3" w14:paraId="0AFCC7B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EA693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D2CD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5118F68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45B670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0308FDC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износостойкость</w:t>
            </w:r>
          </w:p>
        </w:tc>
      </w:tr>
      <w:tr w:rsidR="00F44B69" w:rsidRPr="003413F3" w14:paraId="2A6DD91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E8653BC"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4709C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самостоятельная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служащая:</w:t>
            </w:r>
          </w:p>
          <w:p w14:paraId="1A4E4A7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88B26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58D8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481963F"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другой</w:t>
            </w:r>
          </w:p>
        </w:tc>
      </w:tr>
      <w:tr w:rsidR="00F44B69" w:rsidRPr="003413F3" w14:paraId="46A31C0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2CFD20"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F784F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55B42D5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7C3BBB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1A8C12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0A9D1108"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ход</w:t>
            </w:r>
            <w:r w:rsidR="00573026">
              <w:rPr>
                <w:rFonts w:ascii="Times New Roman" w:eastAsia="Times New Roman" w:hAnsi="Times New Roman" w:cs="Times New Roman"/>
                <w:color w:val="181818"/>
                <w:sz w:val="24"/>
                <w:szCs w:val="24"/>
                <w:lang w:eastAsia="ru-RU"/>
              </w:rPr>
              <w:t>овая</w:t>
            </w:r>
          </w:p>
        </w:tc>
      </w:tr>
      <w:tr w:rsidR="00F44B69" w:rsidRPr="003413F3" w14:paraId="1356B09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75F96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EDB03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невысокую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2B8F33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FC44F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191CECF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05BBDE95"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706942C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C1DFCE"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B3D6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D2D3F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заклепочное</w:t>
            </w:r>
          </w:p>
          <w:p w14:paraId="5BF5EDD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шпоночное</w:t>
            </w:r>
          </w:p>
          <w:p w14:paraId="04B35FA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клеевое</w:t>
            </w:r>
          </w:p>
        </w:tc>
      </w:tr>
      <w:tr w:rsidR="00F44B69" w:rsidRPr="003413F3" w14:paraId="7DB633C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331C6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D5E5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заполняют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зазоры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узлах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предотвращает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загрязнений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трущихся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поверхностей?</w:t>
            </w:r>
          </w:p>
          <w:p w14:paraId="58DDB4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C5E9F7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6518A67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EA30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EE889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A83A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1853"/>
              <w:gridCol w:w="6767"/>
            </w:tblGrid>
            <w:tr w:rsidR="00F44B69" w:rsidRPr="003413F3" w14:paraId="14E777F9" w14:textId="77777777" w:rsidTr="00F44B69">
              <w:tc>
                <w:tcPr>
                  <w:tcW w:w="1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ABC5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83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377746"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ступице</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наоборот</w:t>
                  </w:r>
                </w:p>
              </w:tc>
            </w:tr>
            <w:tr w:rsidR="00F44B69" w:rsidRPr="003413F3" w14:paraId="6E3607C6"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F2402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E93266C"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без</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изменения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величины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направления.</w:t>
                  </w:r>
                </w:p>
              </w:tc>
            </w:tr>
            <w:tr w:rsidR="00F44B69" w:rsidRPr="003413F3" w14:paraId="03F73489"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D53197"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2DC2EAA"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52525"/>
                      <w:sz w:val="24"/>
                      <w:szCs w:val="24"/>
                      <w:shd w:val="clear" w:color="auto" w:fill="FFFFFF"/>
                      <w:lang w:eastAsia="ru-RU"/>
                    </w:rPr>
                    <w:t>поддержание</w:t>
                  </w:r>
                  <w:r>
                    <w:rPr>
                      <w:rFonts w:ascii="Times New Roman" w:eastAsia="Times New Roman" w:hAnsi="Times New Roman" w:cs="Times New Roman"/>
                      <w:color w:val="252525"/>
                      <w:sz w:val="24"/>
                      <w:szCs w:val="24"/>
                      <w:shd w:val="clear" w:color="auto" w:fill="FFFFFF"/>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bl>
          <w:p w14:paraId="3DA71A2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r>
      <w:tr w:rsidR="00F44B69" w:rsidRPr="003413F3" w14:paraId="2FE6A9B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6A77C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81C2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Цветные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p>
          <w:p w14:paraId="5FFDF5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p>
          <w:p w14:paraId="2CAE60C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p>
          <w:p w14:paraId="38C31AC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драчевыми</w:t>
            </w:r>
          </w:p>
        </w:tc>
      </w:tr>
      <w:tr w:rsidR="00F44B69" w:rsidRPr="003413F3" w14:paraId="3D94298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08D8FF"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7985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E02872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02083B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0CDADE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p>
        </w:tc>
      </w:tr>
      <w:tr w:rsidR="00F44B69" w:rsidRPr="003413F3" w14:paraId="151466E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0A88B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2AEE4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правке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листового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наносят:</w:t>
            </w:r>
          </w:p>
          <w:p w14:paraId="5503F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середине</w:t>
            </w:r>
          </w:p>
          <w:p w14:paraId="150ACF7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краям</w:t>
            </w:r>
          </w:p>
          <w:p w14:paraId="5AC6BB83"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произвольных</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направлениях</w:t>
            </w:r>
          </w:p>
        </w:tc>
      </w:tr>
      <w:tr w:rsidR="00F44B69" w:rsidRPr="003413F3" w14:paraId="7860863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BCB5B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93E26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Роликовый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4384" behindDoc="0" locked="0" layoutInCell="1" allowOverlap="0" wp14:anchorId="37B2806F" wp14:editId="55F5E755">
                  <wp:simplePos x="0" y="0"/>
                  <wp:positionH relativeFrom="column">
                    <wp:align>left</wp:align>
                  </wp:positionH>
                  <wp:positionV relativeFrom="line">
                    <wp:posOffset>0</wp:posOffset>
                  </wp:positionV>
                  <wp:extent cx="1285875" cy="762000"/>
                  <wp:effectExtent l="0" t="0" r="9525" b="0"/>
                  <wp:wrapSquare wrapText="bothSides"/>
                  <wp:docPr id="6" name="Рисунок 6" descr="В подшипниках качения применяются тела качения различных форм - с короткими цилиндрически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 подшипниках качения применяются тела качения различных форм - с короткими цилиндрическими роликами (Иллюстрация: NT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6627120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09EA29"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68FC3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2BA185B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941B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42DE53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5408" behindDoc="0" locked="0" layoutInCell="1" allowOverlap="0" wp14:anchorId="55B88CE2" wp14:editId="24018E40">
                  <wp:simplePos x="0" y="0"/>
                  <wp:positionH relativeFrom="column">
                    <wp:align>left</wp:align>
                  </wp:positionH>
                  <wp:positionV relativeFrom="line">
                    <wp:posOffset>0</wp:posOffset>
                  </wp:positionV>
                  <wp:extent cx="1162050" cy="1295400"/>
                  <wp:effectExtent l="0" t="0" r="0" b="0"/>
                  <wp:wrapSquare wrapText="bothSides"/>
                  <wp:docPr id="5" name="Рисунок 5" descr="https://documents.infourok.ru/9ec3389c-6e7e-4bac-9c71-c242202d8a56/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9ec3389c-6e7e-4bac-9c71-c242202d8a56/0/image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791AB97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EC04A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BD157" w14:textId="77777777" w:rsidR="00F44B69" w:rsidRPr="003413F3" w:rsidRDefault="00F44B69" w:rsidP="00F44B69">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кривошипно-шатунный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010F7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48FEC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63640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быть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разобраны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лишь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путем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недопустимых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остаточных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элементов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конструкции?</w:t>
            </w:r>
          </w:p>
        </w:tc>
      </w:tr>
      <w:tr w:rsidR="00F44B69" w:rsidRPr="003413F3" w14:paraId="58C66B5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BA7D6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68BA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придания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w:t>
            </w:r>
            <w:r w:rsidRPr="003413F3">
              <w:rPr>
                <w:rFonts w:ascii="Times New Roman" w:eastAsia="Times New Roman" w:hAnsi="Times New Roman" w:cs="Times New Roman"/>
                <w:color w:val="181818"/>
                <w:sz w:val="24"/>
                <w:szCs w:val="24"/>
                <w:lang w:eastAsia="ru-RU"/>
              </w:rPr>
              <w:softHyphen/>
              <w:t>товкам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определенной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w:t>
            </w:r>
            <w:r w:rsidRPr="003413F3">
              <w:rPr>
                <w:rFonts w:ascii="Times New Roman" w:eastAsia="Times New Roman" w:hAnsi="Times New Roman" w:cs="Times New Roman"/>
                <w:color w:val="181818"/>
                <w:sz w:val="24"/>
                <w:szCs w:val="24"/>
                <w:lang w:eastAsia="ru-RU"/>
              </w:rPr>
              <w:softHyphen/>
              <w:t>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изготовлении</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де</w:t>
            </w:r>
            <w:r w:rsidR="00573026">
              <w:rPr>
                <w:rFonts w:ascii="Times New Roman" w:eastAsia="Times New Roman" w:hAnsi="Times New Roman" w:cs="Times New Roman"/>
                <w:color w:val="181818"/>
                <w:sz w:val="24"/>
                <w:szCs w:val="24"/>
                <w:lang w:eastAsia="ru-RU"/>
              </w:rPr>
              <w:softHyphen/>
              <w:t>талей?</w:t>
            </w:r>
          </w:p>
        </w:tc>
      </w:tr>
      <w:tr w:rsidR="00F44B69" w:rsidRPr="003413F3" w14:paraId="04859D0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105858"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A183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211FAD3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обработка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контактной</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поверхности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медных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шин</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окиси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574478B5"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капитальном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D7A944" w14:textId="77777777" w:rsidR="00F44B69" w:rsidRPr="003413F3" w:rsidRDefault="00F44B69" w:rsidP="00573026">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пакета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канавки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(1,5х1,5х15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5E029F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E5CAD2"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A2936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6ABAE00D" wp14:editId="1E323269">
                  <wp:extent cx="3914775" cy="2209800"/>
                  <wp:effectExtent l="0" t="0" r="9525" b="0"/>
                  <wp:docPr id="1" name="Рисунок 1" descr="https://documents.infourok.ru/9ec3389c-6e7e-4bac-9c71-c242202d8a56/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9ec3389c-6e7e-4bac-9c71-c242202d8a56/0/image0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4775" cy="2209800"/>
                          </a:xfrm>
                          <a:prstGeom prst="rect">
                            <a:avLst/>
                          </a:prstGeom>
                          <a:noFill/>
                          <a:ln>
                            <a:noFill/>
                          </a:ln>
                        </pic:spPr>
                      </pic:pic>
                    </a:graphicData>
                  </a:graphic>
                </wp:inline>
              </w:drawing>
            </w:r>
          </w:p>
          <w:p w14:paraId="4DFD002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7DFC9590"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25B30077" w14:textId="77777777" w:rsidR="00F44B69" w:rsidRPr="003413F3" w:rsidRDefault="00F44B69" w:rsidP="0057302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Эталон</w:t>
      </w:r>
      <w:r w:rsidR="00573026">
        <w:rPr>
          <w:rFonts w:ascii="Times New Roman" w:eastAsia="Times New Roman" w:hAnsi="Times New Roman" w:cs="Times New Roman"/>
          <w:b/>
          <w:bCs/>
          <w:color w:val="181818"/>
          <w:sz w:val="24"/>
          <w:szCs w:val="24"/>
          <w:lang w:eastAsia="ru-RU"/>
        </w:rPr>
        <w:t xml:space="preserve"> ответов:</w:t>
      </w:r>
    </w:p>
    <w:tbl>
      <w:tblPr>
        <w:tblW w:w="5000" w:type="pct"/>
        <w:jc w:val="center"/>
        <w:shd w:val="clear" w:color="auto" w:fill="FFFFFF"/>
        <w:tblLayout w:type="fixed"/>
        <w:tblCellMar>
          <w:left w:w="0" w:type="dxa"/>
          <w:right w:w="0" w:type="dxa"/>
        </w:tblCellMar>
        <w:tblLook w:val="04A0" w:firstRow="1" w:lastRow="0" w:firstColumn="1" w:lastColumn="0" w:noHBand="0" w:noVBand="1"/>
      </w:tblPr>
      <w:tblGrid>
        <w:gridCol w:w="675"/>
        <w:gridCol w:w="1527"/>
        <w:gridCol w:w="1985"/>
        <w:gridCol w:w="2191"/>
        <w:gridCol w:w="2218"/>
        <w:gridCol w:w="975"/>
      </w:tblGrid>
      <w:tr w:rsidR="00F44B69" w:rsidRPr="003413F3" w14:paraId="6EE3DC78"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59D4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п/п</w:t>
            </w:r>
          </w:p>
        </w:tc>
        <w:tc>
          <w:tcPr>
            <w:tcW w:w="15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0D5D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19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DE943E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1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8DF76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21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FE117F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9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9604FD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Кол-во</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баллов</w:t>
            </w:r>
          </w:p>
        </w:tc>
      </w:tr>
      <w:tr w:rsidR="00F44B69" w:rsidRPr="003413F3" w14:paraId="0F38BD8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8DE0F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FCBA8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8D83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0DA04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CAD16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D0682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8646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B5BE1"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9081E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5745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DCB7C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83DB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8ADD9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BD5F91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27F787"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4FC0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857E3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46EE7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38700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2E99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AB71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C0D49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A7C53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46E46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5B13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5D5F3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B2DC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9A6736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14495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4EAF5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A8F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C4E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8B1F8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459D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496501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A6307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9E8E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BBE7A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B3D41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BE34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A9DBE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F340E1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E855C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2EC2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D561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0F18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3E37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E67C1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15C9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0E8DD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6404A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13B0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76117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87E42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47C9C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372F25C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D5139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DE5D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48573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652C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1D9C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6BB5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5388F4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C8431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C2AB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4D8B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6BAF4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30818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E6C5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2D4341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DE405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56E20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2A2EF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5970D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4A7BD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CABB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15A19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DF419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E3A1D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C444C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8F02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тела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646B7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7CC9E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1CE49C9" w14:textId="77777777" w:rsidTr="00F44B69">
        <w:trPr>
          <w:trHeight w:val="27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81DC26"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E7989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ременная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D699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цепная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C4DA4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цилиндрическая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F6701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червячная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37193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16F677A" w14:textId="77777777" w:rsidTr="00F44B69">
        <w:trPr>
          <w:trHeight w:val="72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1F18DD2"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DA770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5A15E5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150B4C3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ремень</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884A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438588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74D394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цепь</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5D3A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2F6AE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C8E5AF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43DD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червяк</w:t>
            </w:r>
          </w:p>
          <w:p w14:paraId="3293F91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колесо</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C8DA6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1EBF590" w14:textId="77777777" w:rsidTr="00F44B69">
        <w:trPr>
          <w:trHeight w:val="114"/>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9E186DD"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FFBA6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6C9FE83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трением;</w:t>
            </w:r>
          </w:p>
          <w:p w14:paraId="4D9DB45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D612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2025CB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6509144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5BAB3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5FC4BC3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197481C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A2E72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скрещивающимися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758A06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4B2D0A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0A22F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1184B122" w14:textId="77777777" w:rsidTr="00F44B69">
        <w:trPr>
          <w:trHeight w:val="126"/>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24383FA6"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EE8ED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станок</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EA5ED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конвейер</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443EC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коробка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скоростей</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2A5E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7BCD6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1794C92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8C136F"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792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257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поступательное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наоборот</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86C73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265FD8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F54D3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9FD0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FBA9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AF006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AF802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D53BD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589DDA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CDE84"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B1550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правка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18D1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опиливание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2B00E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резка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CEC57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гибка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799D0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87C1E5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0812ED"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CAD2B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7D03387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7F99C94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CA9A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а)правка,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7C84E40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сверло</w:t>
            </w:r>
          </w:p>
          <w:p w14:paraId="112CAB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B54D6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3B67D98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A114AB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кернер</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6B2DB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3EC474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1A522F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ножовка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3C1EF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p>
        </w:tc>
      </w:tr>
      <w:tr w:rsidR="00F44B69" w:rsidRPr="003413F3" w14:paraId="5181D6F0" w14:textId="77777777" w:rsidTr="00F44B69">
        <w:trPr>
          <w:trHeight w:val="24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A546E0"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9CD3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6E4E5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C0AE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E9F2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7AC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E4E42F4" w14:textId="77777777" w:rsidTr="00F44B69">
        <w:trPr>
          <w:trHeight w:val="8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D1FA30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BE4EA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передачи</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DD754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E804C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0AED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64529AB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5F08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p w14:paraId="0EE9AF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p w14:paraId="35F90C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r>
      <w:tr w:rsidR="00F44B69" w:rsidRPr="003413F3" w14:paraId="732F2695" w14:textId="77777777" w:rsidTr="00F44B69">
        <w:trPr>
          <w:trHeight w:val="23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0B6B542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87F08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24144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2AFDC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576DA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17554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73A70965" w14:textId="77777777" w:rsidTr="00F44B69">
        <w:trPr>
          <w:trHeight w:val="2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2E81F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040E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9A0CE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EE2A9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-5</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E5154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-4</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6D717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B2BFE9" w14:textId="77777777" w:rsidTr="00F44B69">
        <w:trPr>
          <w:trHeight w:val="27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A204AB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060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DC08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0202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D614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B93F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2F0617" w14:textId="77777777" w:rsidTr="00F44B69">
        <w:trPr>
          <w:trHeight w:val="18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F79307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45823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A0BC1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D79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08431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02597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bl>
    <w:p w14:paraId="120994B9" w14:textId="77777777" w:rsidR="00573026" w:rsidRPr="009E2D99" w:rsidRDefault="00573026" w:rsidP="00573026">
      <w:pPr>
        <w:spacing w:after="0" w:line="240" w:lineRule="auto"/>
        <w:jc w:val="center"/>
        <w:rPr>
          <w:rFonts w:ascii="Times New Roman" w:hAnsi="Times New Roman"/>
          <w:b/>
          <w:sz w:val="24"/>
          <w:szCs w:val="24"/>
        </w:rPr>
      </w:pPr>
      <w:r w:rsidRPr="009E2D99">
        <w:rPr>
          <w:rFonts w:ascii="Times New Roman" w:hAnsi="Times New Roman"/>
          <w:b/>
          <w:sz w:val="24"/>
          <w:szCs w:val="24"/>
        </w:rPr>
        <w:t>Критерии оценивания тестов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3139"/>
        <w:gridCol w:w="3219"/>
      </w:tblGrid>
      <w:tr w:rsidR="00573026" w:rsidRPr="00C5768A" w14:paraId="3690965B" w14:textId="77777777" w:rsidTr="00C53F87">
        <w:tc>
          <w:tcPr>
            <w:tcW w:w="3142" w:type="dxa"/>
            <w:vMerge w:val="restart"/>
            <w:shd w:val="clear" w:color="auto" w:fill="auto"/>
          </w:tcPr>
          <w:p w14:paraId="149B340F"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Процент результативности (правильных ответов)</w:t>
            </w:r>
          </w:p>
        </w:tc>
        <w:tc>
          <w:tcPr>
            <w:tcW w:w="6500" w:type="dxa"/>
            <w:gridSpan w:val="2"/>
            <w:shd w:val="clear" w:color="auto" w:fill="auto"/>
          </w:tcPr>
          <w:p w14:paraId="2128D56E"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Оценка уровня подготовки</w:t>
            </w:r>
          </w:p>
        </w:tc>
      </w:tr>
      <w:tr w:rsidR="00573026" w:rsidRPr="00C5768A" w14:paraId="28B44DCF" w14:textId="77777777" w:rsidTr="00C53F87">
        <w:tc>
          <w:tcPr>
            <w:tcW w:w="3142" w:type="dxa"/>
            <w:vMerge/>
            <w:shd w:val="clear" w:color="auto" w:fill="auto"/>
          </w:tcPr>
          <w:p w14:paraId="63E50024" w14:textId="77777777" w:rsidR="00573026" w:rsidRPr="00C5768A" w:rsidRDefault="00573026" w:rsidP="00C53F87">
            <w:pPr>
              <w:spacing w:after="0" w:line="240" w:lineRule="auto"/>
              <w:jc w:val="both"/>
              <w:rPr>
                <w:rFonts w:ascii="Times New Roman" w:hAnsi="Times New Roman"/>
                <w:b/>
                <w:bCs/>
                <w:sz w:val="24"/>
                <w:szCs w:val="24"/>
              </w:rPr>
            </w:pPr>
          </w:p>
        </w:tc>
        <w:tc>
          <w:tcPr>
            <w:tcW w:w="6500" w:type="dxa"/>
            <w:gridSpan w:val="2"/>
            <w:shd w:val="clear" w:color="auto" w:fill="auto"/>
          </w:tcPr>
          <w:p w14:paraId="6343522C"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балл (отметка)</w:t>
            </w:r>
          </w:p>
        </w:tc>
      </w:tr>
      <w:tr w:rsidR="00573026" w:rsidRPr="00C5768A" w14:paraId="4234F385" w14:textId="77777777" w:rsidTr="00C53F87">
        <w:tc>
          <w:tcPr>
            <w:tcW w:w="3142" w:type="dxa"/>
            <w:shd w:val="clear" w:color="auto" w:fill="auto"/>
          </w:tcPr>
          <w:p w14:paraId="2819C04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90 ÷ 100</w:t>
            </w:r>
          </w:p>
        </w:tc>
        <w:tc>
          <w:tcPr>
            <w:tcW w:w="3250" w:type="dxa"/>
            <w:shd w:val="clear" w:color="auto" w:fill="auto"/>
          </w:tcPr>
          <w:p w14:paraId="7EF2924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5</w:t>
            </w:r>
          </w:p>
        </w:tc>
        <w:tc>
          <w:tcPr>
            <w:tcW w:w="3250" w:type="dxa"/>
            <w:shd w:val="clear" w:color="auto" w:fill="auto"/>
          </w:tcPr>
          <w:p w14:paraId="3AE36F63"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отлично</w:t>
            </w:r>
          </w:p>
        </w:tc>
      </w:tr>
      <w:tr w:rsidR="00573026" w:rsidRPr="00C5768A" w14:paraId="4A50DB9A" w14:textId="77777777" w:rsidTr="00C53F87">
        <w:tc>
          <w:tcPr>
            <w:tcW w:w="3142" w:type="dxa"/>
            <w:shd w:val="clear" w:color="auto" w:fill="auto"/>
          </w:tcPr>
          <w:p w14:paraId="046F04E5"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89 ÷ 80</w:t>
            </w:r>
          </w:p>
        </w:tc>
        <w:tc>
          <w:tcPr>
            <w:tcW w:w="3250" w:type="dxa"/>
            <w:shd w:val="clear" w:color="auto" w:fill="auto"/>
          </w:tcPr>
          <w:p w14:paraId="321B74E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4</w:t>
            </w:r>
          </w:p>
        </w:tc>
        <w:tc>
          <w:tcPr>
            <w:tcW w:w="3250" w:type="dxa"/>
            <w:shd w:val="clear" w:color="auto" w:fill="auto"/>
          </w:tcPr>
          <w:p w14:paraId="62615042"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хорошо</w:t>
            </w:r>
          </w:p>
        </w:tc>
      </w:tr>
      <w:tr w:rsidR="00573026" w:rsidRPr="00C5768A" w14:paraId="4D563939" w14:textId="77777777" w:rsidTr="00C53F87">
        <w:tc>
          <w:tcPr>
            <w:tcW w:w="3142" w:type="dxa"/>
            <w:shd w:val="clear" w:color="auto" w:fill="auto"/>
          </w:tcPr>
          <w:p w14:paraId="1B0584C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79 ÷ 70</w:t>
            </w:r>
          </w:p>
        </w:tc>
        <w:tc>
          <w:tcPr>
            <w:tcW w:w="3250" w:type="dxa"/>
            <w:shd w:val="clear" w:color="auto" w:fill="auto"/>
          </w:tcPr>
          <w:p w14:paraId="3DC48EDB"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3</w:t>
            </w:r>
          </w:p>
        </w:tc>
        <w:tc>
          <w:tcPr>
            <w:tcW w:w="3250" w:type="dxa"/>
            <w:shd w:val="clear" w:color="auto" w:fill="auto"/>
          </w:tcPr>
          <w:p w14:paraId="38A92DF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удовлетворительно</w:t>
            </w:r>
          </w:p>
        </w:tc>
      </w:tr>
      <w:tr w:rsidR="00573026" w:rsidRPr="00C5768A" w14:paraId="37F5978A" w14:textId="77777777" w:rsidTr="00C53F87">
        <w:tc>
          <w:tcPr>
            <w:tcW w:w="3142" w:type="dxa"/>
            <w:shd w:val="clear" w:color="auto" w:fill="auto"/>
          </w:tcPr>
          <w:p w14:paraId="7FDE1246"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менее 70</w:t>
            </w:r>
          </w:p>
        </w:tc>
        <w:tc>
          <w:tcPr>
            <w:tcW w:w="3250" w:type="dxa"/>
            <w:shd w:val="clear" w:color="auto" w:fill="auto"/>
          </w:tcPr>
          <w:p w14:paraId="05700E14"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2</w:t>
            </w:r>
          </w:p>
        </w:tc>
        <w:tc>
          <w:tcPr>
            <w:tcW w:w="3250" w:type="dxa"/>
            <w:shd w:val="clear" w:color="auto" w:fill="auto"/>
          </w:tcPr>
          <w:p w14:paraId="36D8D87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неудовлетворительно</w:t>
            </w:r>
          </w:p>
        </w:tc>
      </w:tr>
    </w:tbl>
    <w:p w14:paraId="63C34D17" w14:textId="77777777" w:rsidR="005350D0" w:rsidRDefault="005350D0">
      <w:pPr>
        <w:rPr>
          <w:rFonts w:ascii="Times New Roman" w:eastAsia="Calibri" w:hAnsi="Times New Roman" w:cs="Times New Roman"/>
          <w:b/>
          <w:caps/>
          <w:sz w:val="24"/>
          <w:szCs w:val="24"/>
          <w:lang w:eastAsia="ru-RU"/>
        </w:rPr>
      </w:pPr>
    </w:p>
    <w:p w14:paraId="567161E4" w14:textId="77777777" w:rsidR="00573026" w:rsidRDefault="00573026" w:rsidP="00573026">
      <w:pPr>
        <w:jc w:val="center"/>
        <w:rPr>
          <w:rFonts w:ascii="Times New Roman" w:hAnsi="Times New Roman"/>
          <w:b/>
          <w:sz w:val="24"/>
          <w:szCs w:val="24"/>
        </w:rPr>
      </w:pPr>
      <w:r w:rsidRPr="00573026">
        <w:rPr>
          <w:rFonts w:ascii="Times New Roman" w:hAnsi="Times New Roman"/>
          <w:b/>
          <w:sz w:val="24"/>
          <w:szCs w:val="24"/>
        </w:rPr>
        <w:t>3.1.2. Перечень лабораторно-практических работ по темам дисциплины</w:t>
      </w:r>
    </w:p>
    <w:p w14:paraId="56C54F4E"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технологической карты: Организация слесарных работ, Рабочее место слесаря общие сведения о безопасности труда при выполнении слесарных работ. Тестирование</w:t>
      </w:r>
    </w:p>
    <w:p w14:paraId="6A803741"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 xml:space="preserve">Практические замеры деталей контрольно-измерительными инструмента. Заполнение таблиц и расчеты </w:t>
      </w:r>
    </w:p>
    <w:p w14:paraId="53D4A33C" w14:textId="77777777" w:rsidR="00573026" w:rsidRP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технологических карт по слесарной обработке металлов:</w:t>
      </w:r>
    </w:p>
    <w:p w14:paraId="1F8720D9"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Выполнение операций плоскостной разметки</w:t>
      </w:r>
    </w:p>
    <w:p w14:paraId="1E03D577"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Рубка и резка металла.</w:t>
      </w:r>
    </w:p>
    <w:p w14:paraId="1420E54A"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Правка и гибка металла.</w:t>
      </w:r>
    </w:p>
    <w:p w14:paraId="4D08FE0E"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Опиливание металла</w:t>
      </w:r>
    </w:p>
    <w:p w14:paraId="6D074570"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Сверление металла</w:t>
      </w:r>
    </w:p>
    <w:p w14:paraId="4AFFB82C"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Нарезание резьбы.</w:t>
      </w:r>
    </w:p>
    <w:p w14:paraId="4F494BC5"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Лужение. Пайка жил проводов.</w:t>
      </w:r>
    </w:p>
    <w:p w14:paraId="49ECB1F6" w14:textId="77777777" w:rsidR="009264A5"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t>Решение практических заданий. Тестирование.</w:t>
      </w:r>
    </w:p>
    <w:p w14:paraId="18740BB4" w14:textId="77777777" w:rsidR="00573026"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lastRenderedPageBreak/>
        <w:t>Тестирование, составление технологической карты и расчеты по сборке узлов механизма</w:t>
      </w:r>
    </w:p>
    <w:p w14:paraId="36F1A9FE" w14:textId="77777777" w:rsidR="009264A5" w:rsidRPr="009264A5" w:rsidRDefault="009264A5" w:rsidP="009264A5">
      <w:pPr>
        <w:spacing w:after="0" w:line="240" w:lineRule="auto"/>
        <w:jc w:val="center"/>
        <w:rPr>
          <w:rFonts w:ascii="Times New Roman" w:hAnsi="Times New Roman"/>
          <w:b/>
          <w:sz w:val="24"/>
          <w:szCs w:val="26"/>
          <w:u w:val="single"/>
        </w:rPr>
      </w:pPr>
      <w:r w:rsidRPr="009264A5">
        <w:rPr>
          <w:rFonts w:ascii="Times New Roman" w:hAnsi="Times New Roman"/>
          <w:b/>
          <w:sz w:val="24"/>
          <w:szCs w:val="26"/>
          <w:u w:val="single"/>
        </w:rPr>
        <w:t>Критерии оценки практических работ.</w:t>
      </w:r>
    </w:p>
    <w:p w14:paraId="7013588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«отлично»: правильно выполнены все задания практической части работы, правильно даны ответы на все контрольные вопросы, своевременно предоставлен отчет о выполнении работы.</w:t>
      </w:r>
    </w:p>
    <w:p w14:paraId="31390CEA"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«хорошо»: правильно выполнены все задания практической части работы, правильно даны ответы на все контрольные вопросы, несвоевременно предоставлен отчет о выполнении работы, либо в случае своевременного предоставления отчета, но наличием несущественных ошибок в выполнении практических заданий и/или ответах на контрольные вопросы не противоречащим основным понятиям дисциплины. </w:t>
      </w:r>
    </w:p>
    <w:p w14:paraId="74B131D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«удовлетворительно»: выполнены все задания практической части работы, даны ответы на все контрольные вопросы, имеются несущественные ошибки в выполнении 10 практических заданий и/или ответах на контрольные вопросы не противоречащим основным понятиям дисциплины, несвоевременно предоставлен отчет о выполнении работы, либо в случае своевременного предоставления отчета, но наличии грубых ошибок в выполнении практических заданий и/или ответах на контрольные вопросы противоречащих или искажающим основные понятия дисциплины. </w:t>
      </w:r>
    </w:p>
    <w:p w14:paraId="4CD2E8B7" w14:textId="77777777" w:rsid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«неудовлетворительно»: выполнены все задания практической части практической работы, даны ответы на все контрольные вопросы, имеются грубые ошибки в выполнении практических заданий и/или ответах на контрольные вопросы противоречащих или искажающим основные понятия дисциплины, отчет о выполнении работы не предоставлен, либо в случае своевременного предоставления отчета, но отсутствием более 50% выполненных практических заданий и/или ответов на контрольные вопросы.</w:t>
      </w:r>
    </w:p>
    <w:p w14:paraId="52369104" w14:textId="77777777" w:rsidR="00F0330F" w:rsidRDefault="00F0330F" w:rsidP="009264A5">
      <w:pPr>
        <w:spacing w:after="0" w:line="240" w:lineRule="auto"/>
        <w:jc w:val="both"/>
        <w:rPr>
          <w:rFonts w:ascii="Times New Roman" w:hAnsi="Times New Roman"/>
          <w:sz w:val="24"/>
          <w:szCs w:val="26"/>
        </w:rPr>
      </w:pPr>
    </w:p>
    <w:p w14:paraId="12662CCF" w14:textId="77777777" w:rsidR="00F0330F" w:rsidRDefault="00F0330F" w:rsidP="00F0330F">
      <w:pPr>
        <w:spacing w:after="0" w:line="240" w:lineRule="auto"/>
        <w:jc w:val="center"/>
        <w:rPr>
          <w:rFonts w:ascii="Times New Roman" w:hAnsi="Times New Roman"/>
          <w:b/>
          <w:sz w:val="24"/>
          <w:szCs w:val="24"/>
        </w:rPr>
      </w:pPr>
      <w:r w:rsidRPr="001345A2">
        <w:rPr>
          <w:rFonts w:ascii="Times New Roman" w:hAnsi="Times New Roman"/>
          <w:b/>
          <w:sz w:val="24"/>
          <w:szCs w:val="24"/>
        </w:rPr>
        <w:t>3.2. Промежуточная аттестация</w:t>
      </w:r>
    </w:p>
    <w:p w14:paraId="74D1B951" w14:textId="77777777" w:rsidR="00F0330F" w:rsidRPr="00F0330F" w:rsidRDefault="00F0330F" w:rsidP="00F0330F">
      <w:pPr>
        <w:spacing w:after="0" w:line="240" w:lineRule="auto"/>
        <w:jc w:val="both"/>
        <w:rPr>
          <w:rFonts w:ascii="Times New Roman" w:hAnsi="Times New Roman"/>
          <w:b/>
          <w:sz w:val="24"/>
          <w:szCs w:val="24"/>
        </w:rPr>
      </w:pPr>
      <w:r w:rsidRPr="001345A2">
        <w:rPr>
          <w:rFonts w:ascii="Times New Roman" w:hAnsi="Times New Roman"/>
          <w:b/>
          <w:sz w:val="24"/>
          <w:szCs w:val="24"/>
        </w:rPr>
        <w:t>3.2.1. Контрольно-оценочные материалы по итоговой оценке дисциплины</w:t>
      </w:r>
    </w:p>
    <w:p w14:paraId="2CBF5A81" w14:textId="77777777" w:rsidR="0034384A" w:rsidRPr="0034384A" w:rsidRDefault="0034384A" w:rsidP="0034384A">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Билеты </w:t>
      </w:r>
      <w:r w:rsidRPr="0034384A">
        <w:rPr>
          <w:rFonts w:ascii="Times New Roman" w:eastAsia="Calibri" w:hAnsi="Times New Roman" w:cs="Times New Roman"/>
          <w:sz w:val="24"/>
          <w:szCs w:val="24"/>
        </w:rPr>
        <w:t>дифференцированн</w:t>
      </w:r>
      <w:r>
        <w:rPr>
          <w:rFonts w:ascii="Times New Roman" w:eastAsia="Calibri" w:hAnsi="Times New Roman" w:cs="Times New Roman"/>
          <w:sz w:val="24"/>
          <w:szCs w:val="24"/>
        </w:rPr>
        <w:t>ого</w:t>
      </w:r>
      <w:r w:rsidRPr="0034384A">
        <w:rPr>
          <w:rFonts w:ascii="Times New Roman" w:eastAsia="Calibri" w:hAnsi="Times New Roman" w:cs="Times New Roman"/>
          <w:sz w:val="24"/>
          <w:szCs w:val="24"/>
        </w:rPr>
        <w:t xml:space="preserve"> зачет</w:t>
      </w:r>
      <w:r>
        <w:rPr>
          <w:rFonts w:ascii="Times New Roman" w:eastAsia="Calibri" w:hAnsi="Times New Roman" w:cs="Times New Roman"/>
          <w:sz w:val="24"/>
          <w:szCs w:val="24"/>
        </w:rPr>
        <w:t>а</w:t>
      </w:r>
    </w:p>
    <w:p w14:paraId="43FFC6ED" w14:textId="77777777" w:rsidR="0034384A" w:rsidRPr="00F0330F" w:rsidRDefault="007C4FB2" w:rsidP="00F0330F">
      <w:pPr>
        <w:spacing w:after="0" w:line="240" w:lineRule="auto"/>
        <w:ind w:left="720"/>
        <w:contextualSpacing/>
        <w:jc w:val="center"/>
        <w:rPr>
          <w:rFonts w:ascii="Times New Roman" w:eastAsia="Calibri" w:hAnsi="Times New Roman" w:cs="Times New Roman"/>
          <w:sz w:val="24"/>
          <w:szCs w:val="24"/>
        </w:rPr>
      </w:pPr>
      <w:r w:rsidRPr="007C4FB2">
        <w:rPr>
          <w:rFonts w:ascii="Times New Roman" w:eastAsia="Calibri" w:hAnsi="Times New Roman" w:cs="Times New Roman"/>
          <w:sz w:val="24"/>
          <w:szCs w:val="24"/>
        </w:rPr>
        <w:t xml:space="preserve">ОП.03 Основы технической механики и слесарных работ </w:t>
      </w:r>
    </w:p>
    <w:tbl>
      <w:tblPr>
        <w:tblW w:w="0" w:type="auto"/>
        <w:tblInd w:w="-176" w:type="dxa"/>
        <w:tblLook w:val="00A0" w:firstRow="1" w:lastRow="0" w:firstColumn="1" w:lastColumn="0" w:noHBand="0" w:noVBand="0"/>
      </w:tblPr>
      <w:tblGrid>
        <w:gridCol w:w="3658"/>
        <w:gridCol w:w="2827"/>
        <w:gridCol w:w="3262"/>
      </w:tblGrid>
      <w:tr w:rsidR="00D607F5" w:rsidRPr="0034384A" w14:paraId="2C604A96" w14:textId="77777777" w:rsidTr="00ED290E">
        <w:trPr>
          <w:trHeight w:val="2029"/>
        </w:trPr>
        <w:tc>
          <w:tcPr>
            <w:tcW w:w="3667" w:type="dxa"/>
          </w:tcPr>
          <w:p w14:paraId="467F578D"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4E93D1"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СОГЛАСОВАНО</w:t>
            </w:r>
          </w:p>
          <w:p w14:paraId="4789795D"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xml:space="preserve">Заместитель                                                      </w:t>
            </w:r>
          </w:p>
          <w:p w14:paraId="0001C6B8"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директора по НМР</w:t>
            </w:r>
          </w:p>
          <w:p w14:paraId="5F3143D4" w14:textId="77777777" w:rsidR="00A924BB" w:rsidRPr="00A924BB" w:rsidRDefault="00A924BB" w:rsidP="00A924BB">
            <w:pPr>
              <w:spacing w:after="0" w:line="240" w:lineRule="auto"/>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___________</w:t>
            </w:r>
            <w:r>
              <w:rPr>
                <w:rFonts w:ascii="Times New Roman" w:eastAsia="MingLiU_HKSCS" w:hAnsi="Times New Roman" w:cs="Times New Roman"/>
                <w:color w:val="000000"/>
                <w:lang w:eastAsia="ru-RU"/>
              </w:rPr>
              <w:t>___________________</w:t>
            </w:r>
            <w:r w:rsidRPr="00A924BB">
              <w:rPr>
                <w:rFonts w:ascii="Times New Roman" w:eastAsia="MingLiU_HKSCS" w:hAnsi="Times New Roman" w:cs="Times New Roman"/>
                <w:color w:val="000000"/>
                <w:lang w:eastAsia="ru-RU"/>
              </w:rPr>
              <w:t xml:space="preserve"> </w:t>
            </w:r>
          </w:p>
          <w:p w14:paraId="000404B2" w14:textId="77777777" w:rsidR="0034384A" w:rsidRPr="0034384A"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___» ______</w:t>
            </w:r>
            <w:r>
              <w:rPr>
                <w:rFonts w:ascii="Times New Roman" w:eastAsia="MingLiU_HKSCS" w:hAnsi="Times New Roman" w:cs="Times New Roman"/>
                <w:color w:val="000000"/>
                <w:lang w:eastAsia="ru-RU"/>
              </w:rPr>
              <w:t>___</w:t>
            </w:r>
            <w:r w:rsidRPr="00A924BB">
              <w:rPr>
                <w:rFonts w:ascii="Times New Roman" w:eastAsia="MingLiU_HKSCS" w:hAnsi="Times New Roman" w:cs="Times New Roman"/>
                <w:color w:val="000000"/>
                <w:lang w:eastAsia="ru-RU"/>
              </w:rPr>
              <w:t xml:space="preserve">__20____ г.              </w:t>
            </w:r>
          </w:p>
        </w:tc>
        <w:tc>
          <w:tcPr>
            <w:tcW w:w="3004" w:type="dxa"/>
          </w:tcPr>
          <w:p w14:paraId="3534D87D" w14:textId="77777777" w:rsidR="0034384A" w:rsidRPr="0034384A" w:rsidRDefault="0034384A" w:rsidP="0034384A">
            <w:pPr>
              <w:spacing w:after="0" w:line="240" w:lineRule="auto"/>
              <w:rPr>
                <w:rFonts w:ascii="Times New Roman" w:eastAsia="MingLiU_HKSCS" w:hAnsi="Times New Roman" w:cs="Times New Roman"/>
                <w:color w:val="000000"/>
                <w:lang w:eastAsia="ru-RU"/>
              </w:rPr>
            </w:pPr>
          </w:p>
          <w:p w14:paraId="4761F340" w14:textId="77777777" w:rsidR="0034384A" w:rsidRPr="0034384A" w:rsidRDefault="0034384A" w:rsidP="00ED290E">
            <w:pPr>
              <w:spacing w:after="0" w:line="240" w:lineRule="auto"/>
              <w:jc w:val="center"/>
              <w:rPr>
                <w:rFonts w:ascii="Times New Roman" w:eastAsia="MingLiU_HKSCS" w:hAnsi="Times New Roman" w:cs="Times New Roman"/>
                <w:color w:val="000000"/>
                <w:lang w:eastAsia="ru-RU"/>
              </w:rPr>
            </w:pPr>
          </w:p>
        </w:tc>
        <w:tc>
          <w:tcPr>
            <w:tcW w:w="3275" w:type="dxa"/>
          </w:tcPr>
          <w:p w14:paraId="13BDBCA0"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70FA042A"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УТВЕРЖДАЮ</w:t>
            </w:r>
          </w:p>
          <w:p w14:paraId="427EA86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Заместитель директора по У</w:t>
            </w:r>
            <w:r w:rsidR="00F0330F">
              <w:rPr>
                <w:rFonts w:ascii="Times New Roman" w:eastAsia="MingLiU_HKSCS" w:hAnsi="Times New Roman" w:cs="Times New Roman"/>
                <w:color w:val="000000"/>
                <w:lang w:eastAsia="ru-RU"/>
              </w:rPr>
              <w:t>П</w:t>
            </w:r>
            <w:r w:rsidRPr="0034384A">
              <w:rPr>
                <w:rFonts w:ascii="Times New Roman" w:eastAsia="MingLiU_HKSCS" w:hAnsi="Times New Roman" w:cs="Times New Roman"/>
                <w:color w:val="000000"/>
                <w:lang w:eastAsia="ru-RU"/>
              </w:rPr>
              <w:t>Р</w:t>
            </w:r>
          </w:p>
          <w:p w14:paraId="100E8B73"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ГАПОУ</w:t>
            </w:r>
            <w:r w:rsidR="00F0330F">
              <w:rPr>
                <w:rFonts w:ascii="Times New Roman" w:eastAsia="MingLiU_HKSCS" w:hAnsi="Times New Roman" w:cs="Times New Roman"/>
                <w:color w:val="000000"/>
                <w:lang w:eastAsia="ru-RU"/>
              </w:rPr>
              <w:t xml:space="preserve"> </w:t>
            </w:r>
            <w:r w:rsidRPr="0034384A">
              <w:rPr>
                <w:rFonts w:ascii="Times New Roman" w:eastAsia="MingLiU_HKSCS" w:hAnsi="Times New Roman" w:cs="Times New Roman"/>
                <w:color w:val="000000"/>
                <w:lang w:eastAsia="ru-RU"/>
              </w:rPr>
              <w:t xml:space="preserve">«Казанский </w:t>
            </w:r>
            <w:r w:rsidR="00D607F5">
              <w:rPr>
                <w:rFonts w:ascii="Times New Roman" w:eastAsia="MingLiU_HKSCS" w:hAnsi="Times New Roman" w:cs="Times New Roman"/>
                <w:color w:val="000000"/>
                <w:lang w:eastAsia="ru-RU"/>
              </w:rPr>
              <w:t>политехнический</w:t>
            </w:r>
            <w:r w:rsidRPr="0034384A">
              <w:rPr>
                <w:rFonts w:ascii="Times New Roman" w:eastAsia="MingLiU_HKSCS" w:hAnsi="Times New Roman" w:cs="Times New Roman"/>
                <w:color w:val="000000"/>
                <w:lang w:eastAsia="ru-RU"/>
              </w:rPr>
              <w:t xml:space="preserve"> колледж»</w:t>
            </w:r>
          </w:p>
          <w:p w14:paraId="1908781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____________</w:t>
            </w:r>
            <w:r w:rsidR="00D607F5">
              <w:rPr>
                <w:rFonts w:ascii="Times New Roman" w:eastAsia="MingLiU_HKSCS" w:hAnsi="Times New Roman" w:cs="Times New Roman"/>
                <w:color w:val="000000"/>
                <w:lang w:eastAsia="ru-RU"/>
              </w:rPr>
              <w:t>______________</w:t>
            </w:r>
          </w:p>
          <w:p w14:paraId="74F31457" w14:textId="77777777" w:rsidR="0034384A" w:rsidRPr="0034384A" w:rsidRDefault="00D607F5" w:rsidP="0034384A">
            <w:pPr>
              <w:spacing w:after="0" w:line="240" w:lineRule="auto"/>
              <w:jc w:val="center"/>
              <w:rPr>
                <w:rFonts w:ascii="Times New Roman" w:eastAsia="MingLiU_HKSCS" w:hAnsi="Times New Roman" w:cs="Times New Roman"/>
                <w:color w:val="000000"/>
                <w:lang w:eastAsia="ru-RU"/>
              </w:rPr>
            </w:pPr>
            <w:r>
              <w:rPr>
                <w:rFonts w:ascii="Times New Roman" w:eastAsia="MingLiU_HKSCS" w:hAnsi="Times New Roman" w:cs="Times New Roman"/>
                <w:color w:val="000000"/>
                <w:lang w:eastAsia="ru-RU"/>
              </w:rPr>
              <w:t>«___»____________ 2021 г.</w:t>
            </w:r>
          </w:p>
        </w:tc>
      </w:tr>
    </w:tbl>
    <w:p w14:paraId="051A3570" w14:textId="77777777" w:rsidR="00ED290E" w:rsidRDefault="00ED290E" w:rsidP="007C4FB2">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38A3FFED" w14:textId="77777777" w:rsidTr="00ED290E">
        <w:trPr>
          <w:trHeight w:val="251"/>
        </w:trPr>
        <w:tc>
          <w:tcPr>
            <w:tcW w:w="9946" w:type="dxa"/>
          </w:tcPr>
          <w:p w14:paraId="5980AE1A" w14:textId="77777777" w:rsidR="00ED290E" w:rsidRPr="00ED290E" w:rsidRDefault="00ED290E" w:rsidP="00ED290E">
            <w:pPr>
              <w:spacing w:before="120" w:after="12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БИЛЕТ № 1</w:t>
            </w:r>
          </w:p>
        </w:tc>
      </w:tr>
      <w:tr w:rsidR="0034384A" w:rsidRPr="0034384A" w14:paraId="74818AD1" w14:textId="77777777" w:rsidTr="00ED290E">
        <w:trPr>
          <w:trHeight w:val="251"/>
        </w:trPr>
        <w:tc>
          <w:tcPr>
            <w:tcW w:w="9946" w:type="dxa"/>
          </w:tcPr>
          <w:p w14:paraId="069DF0D5" w14:textId="77777777" w:rsidR="0034384A" w:rsidRDefault="0034384A" w:rsidP="00D607F5">
            <w:pPr>
              <w:pStyle w:val="a4"/>
              <w:numPr>
                <w:ilvl w:val="0"/>
                <w:numId w:val="2"/>
              </w:numPr>
              <w:spacing w:after="0" w:line="240" w:lineRule="auto"/>
              <w:rPr>
                <w:rFonts w:ascii="Times New Roman" w:eastAsia="Calibri" w:hAnsi="Times New Roman" w:cs="Times New Roman"/>
                <w:lang w:eastAsia="ru-RU"/>
              </w:rPr>
            </w:pPr>
            <w:r w:rsidRPr="00D607F5">
              <w:rPr>
                <w:rFonts w:ascii="Times New Roman" w:eastAsia="Calibri" w:hAnsi="Times New Roman" w:cs="Times New Roman"/>
                <w:lang w:eastAsia="ru-RU"/>
              </w:rPr>
              <w:t>Виды  ремонта</w:t>
            </w:r>
            <w:r w:rsidR="00D607F5" w:rsidRPr="00D607F5">
              <w:rPr>
                <w:rFonts w:ascii="Times New Roman" w:eastAsia="Calibri" w:hAnsi="Times New Roman" w:cs="Times New Roman"/>
                <w:lang w:eastAsia="ru-RU"/>
              </w:rPr>
              <w:t>, износа деталей и узлов</w:t>
            </w:r>
          </w:p>
          <w:p w14:paraId="742CC4A9" w14:textId="77777777" w:rsidR="00D607F5" w:rsidRPr="00F0330F" w:rsidRDefault="00D607F5" w:rsidP="00F0330F">
            <w:pPr>
              <w:pStyle w:val="a4"/>
              <w:numPr>
                <w:ilvl w:val="0"/>
                <w:numId w:val="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разметка, изложите технологическую последовательность ее выполнения</w:t>
            </w:r>
          </w:p>
        </w:tc>
      </w:tr>
      <w:tr w:rsidR="0034384A" w:rsidRPr="0034384A" w14:paraId="282095F6" w14:textId="77777777" w:rsidTr="00ED290E">
        <w:trPr>
          <w:trHeight w:val="499"/>
        </w:trPr>
        <w:tc>
          <w:tcPr>
            <w:tcW w:w="9946" w:type="dxa"/>
          </w:tcPr>
          <w:p w14:paraId="28B764D8"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A4821F"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0525C8C6" w14:textId="77777777" w:rsidR="0034384A" w:rsidRPr="00EF58D6" w:rsidRDefault="0034384A" w:rsidP="007C4FB2">
      <w:pPr>
        <w:spacing w:after="0" w:line="240" w:lineRule="auto"/>
        <w:jc w:val="center"/>
        <w:rPr>
          <w:rFonts w:ascii="Times New Roman" w:eastAsia="Calibri"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6D0C3A02" w14:textId="77777777" w:rsidTr="00ED290E">
        <w:trPr>
          <w:trHeight w:val="150"/>
        </w:trPr>
        <w:tc>
          <w:tcPr>
            <w:tcW w:w="9946" w:type="dxa"/>
          </w:tcPr>
          <w:p w14:paraId="15941592" w14:textId="77777777" w:rsidR="00ED290E" w:rsidRPr="0034384A" w:rsidRDefault="00ED290E" w:rsidP="00ED290E">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w:t>
            </w:r>
          </w:p>
        </w:tc>
      </w:tr>
      <w:tr w:rsidR="00D607F5" w:rsidRPr="0034384A" w14:paraId="12EDF317" w14:textId="77777777" w:rsidTr="00ED290E">
        <w:trPr>
          <w:trHeight w:val="251"/>
        </w:trPr>
        <w:tc>
          <w:tcPr>
            <w:tcW w:w="9946" w:type="dxa"/>
          </w:tcPr>
          <w:p w14:paraId="091A52DE" w14:textId="77777777" w:rsidR="00D607F5" w:rsidRPr="00D607F5" w:rsidRDefault="00D607F5" w:rsidP="00D607F5">
            <w:pPr>
              <w:pStyle w:val="a4"/>
              <w:numPr>
                <w:ilvl w:val="0"/>
                <w:numId w:val="4"/>
              </w:numPr>
              <w:rPr>
                <w:rFonts w:ascii="Times New Roman" w:eastAsia="Calibri" w:hAnsi="Times New Roman" w:cs="Times New Roman"/>
                <w:lang w:eastAsia="ru-RU"/>
              </w:rPr>
            </w:pPr>
            <w:r w:rsidRPr="00D607F5">
              <w:rPr>
                <w:rFonts w:ascii="Times New Roman" w:eastAsia="Calibri" w:hAnsi="Times New Roman" w:cs="Times New Roman"/>
                <w:lang w:eastAsia="ru-RU"/>
              </w:rPr>
              <w:t>Слесарные, электромонтажные  инструменты</w:t>
            </w:r>
          </w:p>
          <w:p w14:paraId="51E9D71A" w14:textId="77777777" w:rsidR="00D607F5" w:rsidRPr="00F0330F" w:rsidRDefault="00D607F5" w:rsidP="00F0330F">
            <w:pPr>
              <w:pStyle w:val="a4"/>
              <w:numPr>
                <w:ilvl w:val="0"/>
                <w:numId w:val="4"/>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рубка, изложите технологическую последовательность ее выполнения</w:t>
            </w:r>
          </w:p>
        </w:tc>
      </w:tr>
      <w:tr w:rsidR="00D607F5" w:rsidRPr="0034384A" w14:paraId="21323A25" w14:textId="77777777" w:rsidTr="00ED290E">
        <w:trPr>
          <w:trHeight w:val="499"/>
        </w:trPr>
        <w:tc>
          <w:tcPr>
            <w:tcW w:w="9946" w:type="dxa"/>
          </w:tcPr>
          <w:p w14:paraId="4D936962"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2B3EBF0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1EED5A6F"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E2A1C7F" w14:textId="77777777" w:rsidTr="005350D0">
        <w:trPr>
          <w:trHeight w:val="318"/>
        </w:trPr>
        <w:tc>
          <w:tcPr>
            <w:tcW w:w="9946" w:type="dxa"/>
          </w:tcPr>
          <w:p w14:paraId="12B3289F" w14:textId="77777777" w:rsidR="000D147C" w:rsidRPr="0034384A" w:rsidRDefault="000D147C" w:rsidP="000D147C">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3</w:t>
            </w:r>
          </w:p>
        </w:tc>
      </w:tr>
      <w:tr w:rsidR="00D607F5" w:rsidRPr="0034384A" w14:paraId="5BF4838D" w14:textId="77777777" w:rsidTr="000D147C">
        <w:trPr>
          <w:trHeight w:val="251"/>
        </w:trPr>
        <w:tc>
          <w:tcPr>
            <w:tcW w:w="9946" w:type="dxa"/>
          </w:tcPr>
          <w:p w14:paraId="309431F1" w14:textId="77777777" w:rsidR="00D607F5" w:rsidRPr="00D607F5" w:rsidRDefault="00D607F5" w:rsidP="00D607F5">
            <w:pPr>
              <w:pStyle w:val="a4"/>
              <w:numPr>
                <w:ilvl w:val="0"/>
                <w:numId w:val="5"/>
              </w:numPr>
              <w:rPr>
                <w:rFonts w:ascii="Times New Roman" w:eastAsia="Calibri" w:hAnsi="Times New Roman" w:cs="Times New Roman"/>
                <w:lang w:eastAsia="ru-RU"/>
              </w:rPr>
            </w:pPr>
            <w:r w:rsidRPr="00D607F5">
              <w:rPr>
                <w:rFonts w:ascii="Times New Roman" w:eastAsia="Calibri" w:hAnsi="Times New Roman" w:cs="Times New Roman"/>
                <w:lang w:eastAsia="ru-RU"/>
              </w:rPr>
              <w:t>Виды  электромонтажных работ</w:t>
            </w:r>
          </w:p>
          <w:p w14:paraId="404CC37E" w14:textId="77777777" w:rsidR="00D607F5" w:rsidRPr="00F0330F" w:rsidRDefault="00D607F5" w:rsidP="00F0330F">
            <w:pPr>
              <w:pStyle w:val="a4"/>
              <w:numPr>
                <w:ilvl w:val="0"/>
                <w:numId w:val="5"/>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правка, изложите технологическую последовательность ее выполнения</w:t>
            </w:r>
          </w:p>
        </w:tc>
      </w:tr>
      <w:tr w:rsidR="00D607F5" w:rsidRPr="0034384A" w14:paraId="50FAC7E9" w14:textId="77777777" w:rsidTr="000D147C">
        <w:trPr>
          <w:trHeight w:val="499"/>
        </w:trPr>
        <w:tc>
          <w:tcPr>
            <w:tcW w:w="9946" w:type="dxa"/>
          </w:tcPr>
          <w:p w14:paraId="4E679CB3"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7F36F1E"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D412C8"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061746B" w14:textId="77777777" w:rsidTr="005350D0">
        <w:trPr>
          <w:trHeight w:val="60"/>
        </w:trPr>
        <w:tc>
          <w:tcPr>
            <w:tcW w:w="9946" w:type="dxa"/>
          </w:tcPr>
          <w:p w14:paraId="45E15407" w14:textId="77777777" w:rsidR="000D147C" w:rsidRPr="0034384A" w:rsidRDefault="000D147C" w:rsidP="000D147C">
            <w:pPr>
              <w:spacing w:before="24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4</w:t>
            </w:r>
          </w:p>
        </w:tc>
      </w:tr>
      <w:tr w:rsidR="00D607F5" w:rsidRPr="0034384A" w14:paraId="23E8DAB0" w14:textId="77777777" w:rsidTr="000D147C">
        <w:trPr>
          <w:trHeight w:val="251"/>
        </w:trPr>
        <w:tc>
          <w:tcPr>
            <w:tcW w:w="9946" w:type="dxa"/>
          </w:tcPr>
          <w:p w14:paraId="65BC31F1" w14:textId="77777777" w:rsidR="00D607F5" w:rsidRPr="00D607F5" w:rsidRDefault="00D607F5" w:rsidP="00D607F5">
            <w:pPr>
              <w:pStyle w:val="a4"/>
              <w:numPr>
                <w:ilvl w:val="0"/>
                <w:numId w:val="6"/>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Общие сведения типов пайки  </w:t>
            </w:r>
          </w:p>
          <w:p w14:paraId="7FD4DB2A" w14:textId="77777777" w:rsidR="00D607F5" w:rsidRPr="00F0330F" w:rsidRDefault="00D607F5" w:rsidP="00F0330F">
            <w:pPr>
              <w:pStyle w:val="a4"/>
              <w:numPr>
                <w:ilvl w:val="0"/>
                <w:numId w:val="6"/>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гибка, изложите технологическую последовательность ее выполнения</w:t>
            </w:r>
          </w:p>
        </w:tc>
      </w:tr>
      <w:tr w:rsidR="00D607F5" w:rsidRPr="0034384A" w14:paraId="7219744B" w14:textId="77777777" w:rsidTr="000D147C">
        <w:trPr>
          <w:trHeight w:val="499"/>
        </w:trPr>
        <w:tc>
          <w:tcPr>
            <w:tcW w:w="9946" w:type="dxa"/>
          </w:tcPr>
          <w:p w14:paraId="371A524D"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07D42EF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558F498C" w14:textId="77777777" w:rsidR="0034384A" w:rsidRDefault="0034384A"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6869040B" w14:textId="77777777" w:rsidTr="005350D0">
        <w:trPr>
          <w:trHeight w:val="137"/>
        </w:trPr>
        <w:tc>
          <w:tcPr>
            <w:tcW w:w="9946" w:type="dxa"/>
          </w:tcPr>
          <w:p w14:paraId="750553B4" w14:textId="77777777" w:rsidR="000D147C" w:rsidRPr="000D147C" w:rsidRDefault="000D147C" w:rsidP="000D147C">
            <w:pPr>
              <w:spacing w:before="240" w:after="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5</w:t>
            </w:r>
          </w:p>
        </w:tc>
      </w:tr>
      <w:tr w:rsidR="00D607F5" w:rsidRPr="0034384A" w14:paraId="72F31518" w14:textId="77777777" w:rsidTr="000D147C">
        <w:trPr>
          <w:trHeight w:val="251"/>
        </w:trPr>
        <w:tc>
          <w:tcPr>
            <w:tcW w:w="9946" w:type="dxa"/>
          </w:tcPr>
          <w:p w14:paraId="1FCD0A51" w14:textId="77777777" w:rsidR="00D607F5" w:rsidRPr="00D607F5" w:rsidRDefault="00D607F5" w:rsidP="00D607F5">
            <w:pPr>
              <w:pStyle w:val="a4"/>
              <w:numPr>
                <w:ilvl w:val="0"/>
                <w:numId w:val="7"/>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Технология термической пайки </w:t>
            </w:r>
          </w:p>
          <w:p w14:paraId="1811839E" w14:textId="77777777" w:rsidR="00D607F5" w:rsidRPr="00F0330F" w:rsidRDefault="00D607F5" w:rsidP="00F0330F">
            <w:pPr>
              <w:pStyle w:val="a4"/>
              <w:numPr>
                <w:ilvl w:val="0"/>
                <w:numId w:val="7"/>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резка, изложите технологическую последовательность ее выполнения</w:t>
            </w:r>
          </w:p>
        </w:tc>
      </w:tr>
      <w:tr w:rsidR="00D607F5" w:rsidRPr="0034384A" w14:paraId="3A754221" w14:textId="77777777" w:rsidTr="000D147C">
        <w:trPr>
          <w:trHeight w:val="499"/>
        </w:trPr>
        <w:tc>
          <w:tcPr>
            <w:tcW w:w="9946" w:type="dxa"/>
          </w:tcPr>
          <w:p w14:paraId="727D2B9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46FEDD1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76C65A"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1B3C4990" w14:textId="77777777" w:rsidTr="005350D0">
        <w:trPr>
          <w:trHeight w:val="490"/>
        </w:trPr>
        <w:tc>
          <w:tcPr>
            <w:tcW w:w="9946" w:type="dxa"/>
          </w:tcPr>
          <w:p w14:paraId="4AA446C8" w14:textId="77777777" w:rsidR="000D147C" w:rsidRPr="0034384A" w:rsidRDefault="000D147C" w:rsidP="000D147C">
            <w:pPr>
              <w:spacing w:before="24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6</w:t>
            </w:r>
          </w:p>
        </w:tc>
      </w:tr>
      <w:tr w:rsidR="00D607F5" w:rsidRPr="0034384A" w14:paraId="1C7C9EC5" w14:textId="77777777" w:rsidTr="000D147C">
        <w:trPr>
          <w:trHeight w:val="251"/>
        </w:trPr>
        <w:tc>
          <w:tcPr>
            <w:tcW w:w="9946" w:type="dxa"/>
          </w:tcPr>
          <w:p w14:paraId="72DEEA28" w14:textId="77777777" w:rsidR="00D607F5" w:rsidRPr="00D607F5" w:rsidRDefault="00D607F5" w:rsidP="00D607F5">
            <w:pPr>
              <w:pStyle w:val="a4"/>
              <w:numPr>
                <w:ilvl w:val="0"/>
                <w:numId w:val="8"/>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Положение ЕСКД и ЕСТД. Стандарты и технические условия </w:t>
            </w:r>
          </w:p>
          <w:p w14:paraId="6CCA005B" w14:textId="77777777" w:rsidR="00D607F5" w:rsidRPr="00F0330F" w:rsidRDefault="00D607F5" w:rsidP="00F0330F">
            <w:pPr>
              <w:pStyle w:val="a4"/>
              <w:numPr>
                <w:ilvl w:val="0"/>
                <w:numId w:val="8"/>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сверление, изложите технологическую последовательность ее выполнения</w:t>
            </w:r>
          </w:p>
        </w:tc>
      </w:tr>
      <w:tr w:rsidR="00D607F5" w:rsidRPr="0034384A" w14:paraId="20C561C9" w14:textId="77777777" w:rsidTr="000D147C">
        <w:trPr>
          <w:trHeight w:val="499"/>
        </w:trPr>
        <w:tc>
          <w:tcPr>
            <w:tcW w:w="9946" w:type="dxa"/>
          </w:tcPr>
          <w:p w14:paraId="73E39AD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DB841E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4F452347"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52DCADB9" w14:textId="77777777" w:rsidTr="005350D0">
        <w:trPr>
          <w:trHeight w:val="262"/>
        </w:trPr>
        <w:tc>
          <w:tcPr>
            <w:tcW w:w="9946" w:type="dxa"/>
          </w:tcPr>
          <w:p w14:paraId="2A672AAB" w14:textId="77777777" w:rsidR="000D147C" w:rsidRPr="000D147C" w:rsidRDefault="000D147C" w:rsidP="000D147C">
            <w:pPr>
              <w:spacing w:before="240" w:line="24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7</w:t>
            </w:r>
          </w:p>
        </w:tc>
      </w:tr>
      <w:tr w:rsidR="00D607F5" w:rsidRPr="0034384A" w14:paraId="687390F4" w14:textId="77777777" w:rsidTr="000D147C">
        <w:trPr>
          <w:trHeight w:val="251"/>
        </w:trPr>
        <w:tc>
          <w:tcPr>
            <w:tcW w:w="9946" w:type="dxa"/>
          </w:tcPr>
          <w:p w14:paraId="7701769C" w14:textId="77777777" w:rsidR="00DD6E4D" w:rsidRDefault="00DD6E4D" w:rsidP="00DD6E4D">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Основные понятия технической механики </w:t>
            </w:r>
          </w:p>
          <w:p w14:paraId="0E3027CD" w14:textId="77777777" w:rsidR="00D607F5" w:rsidRPr="00F0330F" w:rsidRDefault="00D607F5" w:rsidP="00F0330F">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sidR="00DD6E4D" w:rsidRPr="00DD6E4D">
              <w:rPr>
                <w:rFonts w:ascii="Times New Roman" w:eastAsia="Calibri" w:hAnsi="Times New Roman" w:cs="Times New Roman"/>
                <w:lang w:eastAsia="ru-RU"/>
              </w:rPr>
              <w:t>зенкерование</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607F5" w:rsidRPr="0034384A" w14:paraId="74CCF61F" w14:textId="77777777" w:rsidTr="000D147C">
        <w:trPr>
          <w:trHeight w:val="499"/>
        </w:trPr>
        <w:tc>
          <w:tcPr>
            <w:tcW w:w="9946" w:type="dxa"/>
          </w:tcPr>
          <w:p w14:paraId="348CC44C"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1753616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760B0290" w14:textId="77777777" w:rsidR="00D607F5" w:rsidRDefault="00D607F5"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4E3CC40" w14:textId="77777777" w:rsidTr="000D147C">
        <w:trPr>
          <w:trHeight w:val="303"/>
        </w:trPr>
        <w:tc>
          <w:tcPr>
            <w:tcW w:w="9946" w:type="dxa"/>
          </w:tcPr>
          <w:p w14:paraId="1F6E3F88" w14:textId="77777777" w:rsidR="000D147C" w:rsidRPr="00DD6E4D" w:rsidRDefault="000D147C" w:rsidP="00DD6E4D">
            <w:pPr>
              <w:spacing w:after="0" w:line="240" w:lineRule="auto"/>
              <w:jc w:val="center"/>
              <w:rPr>
                <w:rFonts w:ascii="Times New Roman" w:eastAsia="MingLiU_HKSCS" w:hAnsi="Times New Roman" w:cs="Times New Roman"/>
                <w:color w:val="000000"/>
                <w:lang w:eastAsia="ru-RU"/>
              </w:rPr>
            </w:pPr>
          </w:p>
          <w:p w14:paraId="63880990" w14:textId="77777777" w:rsidR="000D147C" w:rsidRPr="00F0330F" w:rsidRDefault="000D147C" w:rsidP="00F0330F">
            <w:pPr>
              <w:spacing w:after="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8</w:t>
            </w:r>
          </w:p>
        </w:tc>
      </w:tr>
      <w:tr w:rsidR="00DD6E4D" w:rsidRPr="00DD6E4D" w14:paraId="509B0729" w14:textId="77777777" w:rsidTr="000D147C">
        <w:trPr>
          <w:trHeight w:val="251"/>
        </w:trPr>
        <w:tc>
          <w:tcPr>
            <w:tcW w:w="9946" w:type="dxa"/>
          </w:tcPr>
          <w:p w14:paraId="621FA584" w14:textId="77777777" w:rsidR="00DD6E4D" w:rsidRDefault="00DD6E4D" w:rsidP="00DD6E4D">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Деформация деталей и узлов</w:t>
            </w:r>
          </w:p>
          <w:p w14:paraId="731D92F0" w14:textId="77777777" w:rsidR="00DD6E4D" w:rsidRPr="00F0330F" w:rsidRDefault="00DD6E4D" w:rsidP="00F0330F">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развертывание, изложите технологическую последовательность ее выполнения</w:t>
            </w:r>
          </w:p>
        </w:tc>
      </w:tr>
      <w:tr w:rsidR="00DD6E4D" w:rsidRPr="00DD6E4D" w14:paraId="55AA822A" w14:textId="77777777" w:rsidTr="000D147C">
        <w:trPr>
          <w:trHeight w:val="499"/>
        </w:trPr>
        <w:tc>
          <w:tcPr>
            <w:tcW w:w="9946" w:type="dxa"/>
          </w:tcPr>
          <w:p w14:paraId="666E810A"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385951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095074C1" w14:textId="77777777" w:rsidR="000D147C" w:rsidRDefault="000D147C"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A4936E7" w14:textId="77777777" w:rsidTr="000D147C">
        <w:trPr>
          <w:trHeight w:val="60"/>
        </w:trPr>
        <w:tc>
          <w:tcPr>
            <w:tcW w:w="9946" w:type="dxa"/>
          </w:tcPr>
          <w:p w14:paraId="6E9BCE60" w14:textId="77777777" w:rsidR="000D147C" w:rsidRPr="00DD6E4D" w:rsidRDefault="000D147C" w:rsidP="000D147C">
            <w:pPr>
              <w:spacing w:before="24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lastRenderedPageBreak/>
              <w:t xml:space="preserve">БИЛЕТ № </w:t>
            </w:r>
            <w:r>
              <w:rPr>
                <w:rFonts w:ascii="Times New Roman" w:eastAsia="MingLiU_HKSCS" w:hAnsi="Times New Roman" w:cs="Times New Roman"/>
                <w:b/>
                <w:color w:val="000000"/>
                <w:lang w:eastAsia="ru-RU"/>
              </w:rPr>
              <w:t>9</w:t>
            </w:r>
          </w:p>
        </w:tc>
      </w:tr>
      <w:tr w:rsidR="00DD6E4D" w:rsidRPr="00DD6E4D" w14:paraId="1696B6E5" w14:textId="77777777" w:rsidTr="000D147C">
        <w:trPr>
          <w:trHeight w:val="251"/>
        </w:trPr>
        <w:tc>
          <w:tcPr>
            <w:tcW w:w="9946" w:type="dxa"/>
          </w:tcPr>
          <w:p w14:paraId="15CC29D7" w14:textId="77777777" w:rsidR="00DD6E4D" w:rsidRDefault="00DD6E4D" w:rsidP="00DD6E4D">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Кинематика механизмов</w:t>
            </w:r>
          </w:p>
          <w:p w14:paraId="546DE27D" w14:textId="77777777" w:rsidR="00DD6E4D" w:rsidRPr="00F0330F" w:rsidRDefault="00DD6E4D" w:rsidP="00F0330F">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w:t>
            </w:r>
            <w:r>
              <w:rPr>
                <w:rFonts w:ascii="Times New Roman" w:eastAsia="Calibri" w:hAnsi="Times New Roman" w:cs="Times New Roman"/>
                <w:lang w:eastAsia="ru-RU"/>
              </w:rPr>
              <w:t>метка</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D6E4D" w:rsidRPr="00DD6E4D" w14:paraId="42309C88" w14:textId="77777777" w:rsidTr="000D147C">
        <w:trPr>
          <w:trHeight w:val="499"/>
        </w:trPr>
        <w:tc>
          <w:tcPr>
            <w:tcW w:w="9946" w:type="dxa"/>
          </w:tcPr>
          <w:p w14:paraId="2EF32EBB"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425496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DF1F195"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572B540" w14:textId="77777777" w:rsidTr="005350D0">
        <w:trPr>
          <w:trHeight w:val="279"/>
        </w:trPr>
        <w:tc>
          <w:tcPr>
            <w:tcW w:w="9946" w:type="dxa"/>
          </w:tcPr>
          <w:p w14:paraId="25CDDBB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10</w:t>
            </w:r>
          </w:p>
        </w:tc>
      </w:tr>
      <w:tr w:rsidR="00DD6E4D" w:rsidRPr="00DD6E4D" w14:paraId="2F135F7E" w14:textId="77777777" w:rsidTr="000D147C">
        <w:trPr>
          <w:trHeight w:val="251"/>
        </w:trPr>
        <w:tc>
          <w:tcPr>
            <w:tcW w:w="9946" w:type="dxa"/>
          </w:tcPr>
          <w:p w14:paraId="7CA033CF" w14:textId="77777777" w:rsidR="00DD6E4D" w:rsidRDefault="00DD6E4D" w:rsidP="00DD6E4D">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Детали и их соединения</w:t>
            </w:r>
          </w:p>
          <w:p w14:paraId="28F08B0E" w14:textId="77777777" w:rsidR="00DD6E4D" w:rsidRPr="00F0330F" w:rsidRDefault="00DD6E4D" w:rsidP="00F0330F">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нарезание внутренней резьбы, изложите технологическую последовательность ее выполнения</w:t>
            </w:r>
          </w:p>
        </w:tc>
      </w:tr>
      <w:tr w:rsidR="00DD6E4D" w:rsidRPr="00DD6E4D" w14:paraId="49918B59" w14:textId="77777777" w:rsidTr="000D147C">
        <w:trPr>
          <w:trHeight w:val="499"/>
        </w:trPr>
        <w:tc>
          <w:tcPr>
            <w:tcW w:w="9946" w:type="dxa"/>
          </w:tcPr>
          <w:p w14:paraId="15434296"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505E37D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9BB769"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77A1264" w14:textId="77777777" w:rsidTr="000D147C">
        <w:trPr>
          <w:trHeight w:val="60"/>
        </w:trPr>
        <w:tc>
          <w:tcPr>
            <w:tcW w:w="9946" w:type="dxa"/>
          </w:tcPr>
          <w:p w14:paraId="43D82E6E"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11</w:t>
            </w:r>
          </w:p>
        </w:tc>
      </w:tr>
      <w:tr w:rsidR="00DD6E4D" w:rsidRPr="00DD6E4D" w14:paraId="5CFA3072" w14:textId="77777777" w:rsidTr="000D147C">
        <w:trPr>
          <w:trHeight w:val="251"/>
        </w:trPr>
        <w:tc>
          <w:tcPr>
            <w:tcW w:w="9946" w:type="dxa"/>
          </w:tcPr>
          <w:p w14:paraId="01207DC5" w14:textId="77777777" w:rsidR="00DD6E4D" w:rsidRDefault="00DD6E4D" w:rsidP="00DD6E4D">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Основные виды механических передач</w:t>
            </w:r>
          </w:p>
          <w:p w14:paraId="56859035" w14:textId="77777777" w:rsidR="00DD6E4D" w:rsidRPr="00F0330F" w:rsidRDefault="00DD6E4D" w:rsidP="00F0330F">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нарезание  наружной резьбы, изложите технологическую последовательность ее выполнения</w:t>
            </w:r>
          </w:p>
        </w:tc>
      </w:tr>
      <w:tr w:rsidR="00DD6E4D" w:rsidRPr="00DD6E4D" w14:paraId="150D1622" w14:textId="77777777" w:rsidTr="000D147C">
        <w:trPr>
          <w:trHeight w:val="499"/>
        </w:trPr>
        <w:tc>
          <w:tcPr>
            <w:tcW w:w="9946" w:type="dxa"/>
          </w:tcPr>
          <w:p w14:paraId="0521800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13839C4"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3216C8A1"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17FEA13" w14:textId="77777777" w:rsidTr="000D147C">
        <w:trPr>
          <w:trHeight w:val="175"/>
        </w:trPr>
        <w:tc>
          <w:tcPr>
            <w:tcW w:w="9946" w:type="dxa"/>
          </w:tcPr>
          <w:p w14:paraId="2F1B9DC2"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12</w:t>
            </w:r>
          </w:p>
        </w:tc>
      </w:tr>
      <w:tr w:rsidR="00DD6E4D" w:rsidRPr="00DD6E4D" w14:paraId="74604FC4" w14:textId="77777777" w:rsidTr="000D147C">
        <w:trPr>
          <w:trHeight w:val="251"/>
        </w:trPr>
        <w:tc>
          <w:tcPr>
            <w:tcW w:w="9946" w:type="dxa"/>
          </w:tcPr>
          <w:p w14:paraId="3343C97F" w14:textId="77777777" w:rsidR="00DD6E4D" w:rsidRDefault="00DD6E4D" w:rsidP="00DD6E4D">
            <w:pPr>
              <w:numPr>
                <w:ilvl w:val="0"/>
                <w:numId w:val="14"/>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Смазочные материалы</w:t>
            </w:r>
          </w:p>
          <w:p w14:paraId="4A95EADF" w14:textId="77777777" w:rsidR="00DD6E4D" w:rsidRPr="00F0330F" w:rsidRDefault="00DD6E4D" w:rsidP="00F0330F">
            <w:pPr>
              <w:pStyle w:val="a4"/>
              <w:numPr>
                <w:ilvl w:val="0"/>
                <w:numId w:val="14"/>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сверление, изложите технологическую последовательность ее выполнения</w:t>
            </w:r>
          </w:p>
        </w:tc>
      </w:tr>
      <w:tr w:rsidR="00DD6E4D" w:rsidRPr="00DD6E4D" w14:paraId="799315DB" w14:textId="77777777" w:rsidTr="000D147C">
        <w:trPr>
          <w:trHeight w:val="499"/>
        </w:trPr>
        <w:tc>
          <w:tcPr>
            <w:tcW w:w="9946" w:type="dxa"/>
          </w:tcPr>
          <w:p w14:paraId="2DE0FB7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2B1C591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1ABA637A"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07561D29" w14:textId="77777777" w:rsidTr="000D147C">
        <w:trPr>
          <w:trHeight w:val="60"/>
        </w:trPr>
        <w:tc>
          <w:tcPr>
            <w:tcW w:w="9946" w:type="dxa"/>
          </w:tcPr>
          <w:p w14:paraId="7B870EF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13</w:t>
            </w:r>
          </w:p>
        </w:tc>
      </w:tr>
      <w:tr w:rsidR="00DD6E4D" w:rsidRPr="00DD6E4D" w14:paraId="3D79C1C5" w14:textId="77777777" w:rsidTr="000D147C">
        <w:trPr>
          <w:trHeight w:val="251"/>
        </w:trPr>
        <w:tc>
          <w:tcPr>
            <w:tcW w:w="9946" w:type="dxa"/>
          </w:tcPr>
          <w:p w14:paraId="0DA95217" w14:textId="77777777" w:rsidR="00DD6E4D" w:rsidRDefault="00DD6E4D" w:rsidP="00DD6E4D">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Износ деталей и узлов</w:t>
            </w:r>
          </w:p>
          <w:p w14:paraId="33BEE591" w14:textId="77777777" w:rsidR="00DD6E4D" w:rsidRPr="00F0330F" w:rsidRDefault="00DD6E4D" w:rsidP="00F0330F">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Окончательные</w:t>
            </w:r>
            <w:r>
              <w:rPr>
                <w:rFonts w:ascii="Times New Roman" w:eastAsia="Calibri" w:hAnsi="Times New Roman" w:cs="Times New Roman"/>
                <w:lang w:eastAsia="ru-RU"/>
              </w:rPr>
              <w:t xml:space="preserve"> </w:t>
            </w:r>
            <w:r w:rsidRPr="00DD6E4D">
              <w:rPr>
                <w:rFonts w:ascii="Times New Roman" w:eastAsia="Calibri" w:hAnsi="Times New Roman" w:cs="Times New Roman"/>
                <w:lang w:eastAsia="ru-RU"/>
              </w:rPr>
              <w:t xml:space="preserve"> методы слесарной обработки изложите технологическую последовательность ее выполнения</w:t>
            </w:r>
          </w:p>
        </w:tc>
      </w:tr>
      <w:tr w:rsidR="00DD6E4D" w:rsidRPr="00DD6E4D" w14:paraId="02C18D0C" w14:textId="77777777" w:rsidTr="000D147C">
        <w:trPr>
          <w:trHeight w:val="499"/>
        </w:trPr>
        <w:tc>
          <w:tcPr>
            <w:tcW w:w="9946" w:type="dxa"/>
          </w:tcPr>
          <w:p w14:paraId="030B7118"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8FE66F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64CB204"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1F2A1DDA" w14:textId="77777777" w:rsidTr="000D147C">
        <w:trPr>
          <w:trHeight w:val="60"/>
        </w:trPr>
        <w:tc>
          <w:tcPr>
            <w:tcW w:w="9946" w:type="dxa"/>
          </w:tcPr>
          <w:p w14:paraId="5756272F"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14</w:t>
            </w:r>
          </w:p>
        </w:tc>
      </w:tr>
      <w:tr w:rsidR="00DD6E4D" w:rsidRPr="00DD6E4D" w14:paraId="49BEA0E2" w14:textId="77777777" w:rsidTr="000D147C">
        <w:trPr>
          <w:trHeight w:val="251"/>
        </w:trPr>
        <w:tc>
          <w:tcPr>
            <w:tcW w:w="9946" w:type="dxa"/>
          </w:tcPr>
          <w:p w14:paraId="2DC7FDA0" w14:textId="77777777" w:rsidR="00DD6E4D" w:rsidRDefault="00DD6E4D" w:rsidP="00DD6E4D">
            <w:pPr>
              <w:numPr>
                <w:ilvl w:val="0"/>
                <w:numId w:val="16"/>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Механизмы преобразования движения и передачи вращательного движения</w:t>
            </w:r>
          </w:p>
          <w:p w14:paraId="6C59BD43" w14:textId="77777777" w:rsidR="00DD6E4D" w:rsidRPr="00F0330F" w:rsidRDefault="00DD6E4D" w:rsidP="00F0330F">
            <w:pPr>
              <w:pStyle w:val="a4"/>
              <w:numPr>
                <w:ilvl w:val="0"/>
                <w:numId w:val="16"/>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гибка, изложите технологическую последовательность ее выполнения</w:t>
            </w:r>
          </w:p>
        </w:tc>
      </w:tr>
      <w:tr w:rsidR="00DD6E4D" w:rsidRPr="00DD6E4D" w14:paraId="6A0F269B" w14:textId="77777777" w:rsidTr="000D147C">
        <w:trPr>
          <w:trHeight w:val="499"/>
        </w:trPr>
        <w:tc>
          <w:tcPr>
            <w:tcW w:w="9946" w:type="dxa"/>
          </w:tcPr>
          <w:p w14:paraId="312EED85"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05AE4F9"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248F5C7"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246E8A11" w14:textId="77777777" w:rsidTr="000D147C">
        <w:trPr>
          <w:trHeight w:val="60"/>
        </w:trPr>
        <w:tc>
          <w:tcPr>
            <w:tcW w:w="9946" w:type="dxa"/>
          </w:tcPr>
          <w:p w14:paraId="2409BB98" w14:textId="77777777" w:rsidR="000D147C" w:rsidRPr="000D147C" w:rsidRDefault="000D147C" w:rsidP="000D147C">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15</w:t>
            </w:r>
          </w:p>
        </w:tc>
      </w:tr>
      <w:tr w:rsidR="00DD6E4D" w:rsidRPr="00DD6E4D" w14:paraId="5565B3AC" w14:textId="77777777" w:rsidTr="000D147C">
        <w:trPr>
          <w:trHeight w:val="251"/>
        </w:trPr>
        <w:tc>
          <w:tcPr>
            <w:tcW w:w="9946" w:type="dxa"/>
          </w:tcPr>
          <w:p w14:paraId="3FB36B78" w14:textId="77777777" w:rsidR="00DD6E4D" w:rsidRDefault="00DD6E4D" w:rsidP="00DD6E4D">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Типовые детали машин и способы их соединения</w:t>
            </w:r>
          </w:p>
          <w:p w14:paraId="612EA465" w14:textId="77777777" w:rsidR="00DD6E4D" w:rsidRPr="00F0330F" w:rsidRDefault="00DD6E4D" w:rsidP="00F0330F">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Pr>
                <w:rFonts w:ascii="Times New Roman" w:eastAsia="Calibri" w:hAnsi="Times New Roman" w:cs="Times New Roman"/>
                <w:lang w:eastAsia="ru-RU"/>
              </w:rPr>
              <w:t>о</w:t>
            </w:r>
            <w:r w:rsidRPr="00DD6E4D">
              <w:rPr>
                <w:rFonts w:ascii="Times New Roman" w:eastAsia="Calibri" w:hAnsi="Times New Roman" w:cs="Times New Roman"/>
                <w:lang w:eastAsia="ru-RU"/>
              </w:rPr>
              <w:t xml:space="preserve">пиливание металла, изложите технологическую </w:t>
            </w:r>
            <w:r w:rsidRPr="00DD6E4D">
              <w:rPr>
                <w:rFonts w:ascii="Times New Roman" w:eastAsia="Calibri" w:hAnsi="Times New Roman" w:cs="Times New Roman"/>
                <w:lang w:eastAsia="ru-RU"/>
              </w:rPr>
              <w:lastRenderedPageBreak/>
              <w:t>последовательность ее выполнения</w:t>
            </w:r>
          </w:p>
        </w:tc>
      </w:tr>
      <w:tr w:rsidR="00DD6E4D" w:rsidRPr="00DD6E4D" w14:paraId="64FA3D5A" w14:textId="77777777" w:rsidTr="000D147C">
        <w:trPr>
          <w:trHeight w:val="499"/>
        </w:trPr>
        <w:tc>
          <w:tcPr>
            <w:tcW w:w="9946" w:type="dxa"/>
          </w:tcPr>
          <w:p w14:paraId="39AAA66D"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2BF6E6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1095C9"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BD8AE0A" w14:textId="77777777" w:rsidTr="005350D0">
        <w:trPr>
          <w:trHeight w:val="60"/>
        </w:trPr>
        <w:tc>
          <w:tcPr>
            <w:tcW w:w="9946" w:type="dxa"/>
          </w:tcPr>
          <w:p w14:paraId="6A4F3608" w14:textId="77777777" w:rsidR="000D147C" w:rsidRPr="000D147C" w:rsidRDefault="000D147C" w:rsidP="005350D0">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16</w:t>
            </w:r>
          </w:p>
        </w:tc>
      </w:tr>
      <w:tr w:rsidR="000D147C" w:rsidRPr="00DD6E4D" w14:paraId="475E51FE" w14:textId="77777777" w:rsidTr="005350D0">
        <w:trPr>
          <w:trHeight w:val="251"/>
        </w:trPr>
        <w:tc>
          <w:tcPr>
            <w:tcW w:w="9946" w:type="dxa"/>
          </w:tcPr>
          <w:p w14:paraId="4299AD5E" w14:textId="77777777" w:rsidR="007C4FB2" w:rsidRDefault="007C4FB2" w:rsidP="007C4FB2">
            <w:pPr>
              <w:pStyle w:val="a4"/>
              <w:numPr>
                <w:ilvl w:val="0"/>
                <w:numId w:val="18"/>
              </w:numPr>
              <w:spacing w:after="0"/>
              <w:rPr>
                <w:rFonts w:ascii="Times New Roman" w:eastAsia="Calibri" w:hAnsi="Times New Roman" w:cs="Times New Roman"/>
                <w:lang w:eastAsia="ru-RU"/>
              </w:rPr>
            </w:pPr>
            <w:r>
              <w:rPr>
                <w:rFonts w:ascii="Times New Roman" w:eastAsia="Calibri" w:hAnsi="Times New Roman" w:cs="Times New Roman"/>
                <w:lang w:eastAsia="ru-RU"/>
              </w:rPr>
              <w:t>С</w:t>
            </w:r>
            <w:r w:rsidRPr="007C4FB2">
              <w:rPr>
                <w:rFonts w:ascii="Times New Roman" w:eastAsia="Calibri" w:hAnsi="Times New Roman" w:cs="Times New Roman"/>
                <w:lang w:eastAsia="ru-RU"/>
              </w:rPr>
              <w:t>истем</w:t>
            </w:r>
            <w:r>
              <w:rPr>
                <w:rFonts w:ascii="Times New Roman" w:eastAsia="Calibri" w:hAnsi="Times New Roman" w:cs="Times New Roman"/>
                <w:lang w:eastAsia="ru-RU"/>
              </w:rPr>
              <w:t>ы</w:t>
            </w:r>
            <w:r w:rsidRPr="007C4FB2">
              <w:rPr>
                <w:rFonts w:ascii="Times New Roman" w:eastAsia="Calibri" w:hAnsi="Times New Roman" w:cs="Times New Roman"/>
                <w:lang w:eastAsia="ru-RU"/>
              </w:rPr>
              <w:t xml:space="preserve"> сил</w:t>
            </w:r>
            <w:r>
              <w:rPr>
                <w:rFonts w:ascii="Times New Roman" w:eastAsia="Calibri" w:hAnsi="Times New Roman" w:cs="Times New Roman"/>
                <w:lang w:eastAsia="ru-RU"/>
              </w:rPr>
              <w:t>. Назначение и применение</w:t>
            </w:r>
          </w:p>
          <w:p w14:paraId="1C9CD32E" w14:textId="77777777" w:rsidR="007C4FB2" w:rsidRPr="00F0330F" w:rsidRDefault="007C4FB2" w:rsidP="00F0330F">
            <w:pPr>
              <w:pStyle w:val="a4"/>
              <w:numPr>
                <w:ilvl w:val="0"/>
                <w:numId w:val="18"/>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Чему равна равнодействующая трёх приложенных к телу сил, если F1=F2=F3=10кН? Куда она направлена?</w:t>
            </w:r>
          </w:p>
        </w:tc>
      </w:tr>
      <w:tr w:rsidR="000D147C" w:rsidRPr="00DD6E4D" w14:paraId="6CC49A6E" w14:textId="77777777" w:rsidTr="005350D0">
        <w:trPr>
          <w:trHeight w:val="499"/>
        </w:trPr>
        <w:tc>
          <w:tcPr>
            <w:tcW w:w="9946" w:type="dxa"/>
          </w:tcPr>
          <w:p w14:paraId="087C65A7"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p>
          <w:p w14:paraId="27546C1F"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4D655E81" w14:textId="77777777" w:rsidR="00DD0C0F" w:rsidRDefault="00DD0C0F"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C4FB2" w:rsidRPr="007C4FB2" w14:paraId="78AC5A71" w14:textId="77777777" w:rsidTr="005350D0">
        <w:trPr>
          <w:trHeight w:val="60"/>
        </w:trPr>
        <w:tc>
          <w:tcPr>
            <w:tcW w:w="9946" w:type="dxa"/>
          </w:tcPr>
          <w:p w14:paraId="44E74E1C" w14:textId="77777777" w:rsidR="007C4FB2" w:rsidRPr="007C4FB2" w:rsidRDefault="007C4FB2" w:rsidP="007C4FB2">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7</w:t>
            </w:r>
          </w:p>
        </w:tc>
      </w:tr>
      <w:tr w:rsidR="007C4FB2" w:rsidRPr="007C4FB2" w14:paraId="7D7DB90C" w14:textId="77777777" w:rsidTr="005350D0">
        <w:trPr>
          <w:trHeight w:val="251"/>
        </w:trPr>
        <w:tc>
          <w:tcPr>
            <w:tcW w:w="9946" w:type="dxa"/>
          </w:tcPr>
          <w:p w14:paraId="07168BD4" w14:textId="77777777" w:rsidR="007C4FB2" w:rsidRDefault="007C4FB2" w:rsidP="007C4FB2">
            <w:pPr>
              <w:pStyle w:val="a4"/>
              <w:numPr>
                <w:ilvl w:val="0"/>
                <w:numId w:val="19"/>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З</w:t>
            </w:r>
            <w:r w:rsidRPr="007C4FB2">
              <w:rPr>
                <w:rFonts w:ascii="Times New Roman" w:eastAsia="Calibri" w:hAnsi="Times New Roman" w:cs="Times New Roman"/>
                <w:lang w:eastAsia="ru-RU"/>
              </w:rPr>
              <w:t>акон Гука при деформации растяжения (сжатия)?</w:t>
            </w:r>
          </w:p>
          <w:p w14:paraId="06FEF15A" w14:textId="77777777" w:rsidR="007C4FB2" w:rsidRPr="00F0330F" w:rsidRDefault="007C4FB2" w:rsidP="00F0330F">
            <w:pPr>
              <w:pStyle w:val="a4"/>
              <w:numPr>
                <w:ilvl w:val="0"/>
                <w:numId w:val="19"/>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Две силы F1=30Н и F2=40Н приложены к телу под углом 90</w:t>
            </w:r>
            <w:r w:rsidRPr="007C4FB2">
              <w:rPr>
                <w:rFonts w:ascii="Times New Roman" w:eastAsia="Calibri" w:hAnsi="Times New Roman" w:cs="Times New Roman"/>
                <w:vertAlign w:val="superscript"/>
                <w:lang w:eastAsia="ru-RU"/>
              </w:rPr>
              <w:t xml:space="preserve">0 </w:t>
            </w:r>
            <w:r w:rsidRPr="007C4FB2">
              <w:rPr>
                <w:rFonts w:ascii="Times New Roman" w:eastAsia="Calibri" w:hAnsi="Times New Roman" w:cs="Times New Roman"/>
                <w:lang w:eastAsia="ru-RU"/>
              </w:rPr>
              <w:t>друг другу. Чему равна их равнодействующая?</w:t>
            </w:r>
          </w:p>
        </w:tc>
      </w:tr>
      <w:tr w:rsidR="007C4FB2" w:rsidRPr="007C4FB2" w14:paraId="4B4DF22D" w14:textId="77777777" w:rsidTr="005350D0">
        <w:trPr>
          <w:trHeight w:val="499"/>
        </w:trPr>
        <w:tc>
          <w:tcPr>
            <w:tcW w:w="9946" w:type="dxa"/>
          </w:tcPr>
          <w:p w14:paraId="5B30F9C5"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p>
          <w:p w14:paraId="00EAD083"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08509838" w14:textId="77777777" w:rsidR="007C4FB2" w:rsidRDefault="007C4FB2"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058D9CA2" w14:textId="77777777" w:rsidTr="005350D0">
        <w:trPr>
          <w:trHeight w:val="60"/>
        </w:trPr>
        <w:tc>
          <w:tcPr>
            <w:tcW w:w="9946" w:type="dxa"/>
          </w:tcPr>
          <w:p w14:paraId="16EC628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8</w:t>
            </w:r>
          </w:p>
        </w:tc>
      </w:tr>
      <w:tr w:rsidR="005457CE" w:rsidRPr="007C4FB2" w14:paraId="77B14964" w14:textId="77777777" w:rsidTr="005350D0">
        <w:trPr>
          <w:trHeight w:val="251"/>
        </w:trPr>
        <w:tc>
          <w:tcPr>
            <w:tcW w:w="9946" w:type="dxa"/>
          </w:tcPr>
          <w:p w14:paraId="24BEAB6D" w14:textId="77777777" w:rsidR="005457CE" w:rsidRDefault="005457CE" w:rsidP="005457CE">
            <w:pPr>
              <w:pStyle w:val="a4"/>
              <w:numPr>
                <w:ilvl w:val="0"/>
                <w:numId w:val="20"/>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рубка</w:t>
            </w:r>
            <w:r w:rsidRPr="005457CE">
              <w:rPr>
                <w:rFonts w:ascii="Times New Roman" w:eastAsia="Calibri" w:hAnsi="Times New Roman" w:cs="Times New Roman"/>
                <w:lang w:eastAsia="ru-RU"/>
              </w:rPr>
              <w:t xml:space="preserve"> металла </w:t>
            </w:r>
          </w:p>
          <w:p w14:paraId="41C32D65" w14:textId="77777777" w:rsidR="005457CE" w:rsidRPr="00F0330F" w:rsidRDefault="005457CE" w:rsidP="00F0330F">
            <w:pPr>
              <w:pStyle w:val="a4"/>
              <w:numPr>
                <w:ilvl w:val="0"/>
                <w:numId w:val="20"/>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Рассчитайте коэффициент запаса прочности для стальной тяги, площадь поперечного сечения которой 3,08 см</w:t>
            </w:r>
            <w:r w:rsidRPr="005457CE">
              <w:rPr>
                <w:rFonts w:ascii="Times New Roman" w:eastAsia="Calibri" w:hAnsi="Times New Roman" w:cs="Times New Roman"/>
                <w:vertAlign w:val="superscript"/>
                <w:lang w:eastAsia="ru-RU"/>
              </w:rPr>
              <w:t>2</w:t>
            </w:r>
            <w:r w:rsidRPr="005457CE">
              <w:rPr>
                <w:rFonts w:ascii="Times New Roman" w:eastAsia="Calibri" w:hAnsi="Times New Roman" w:cs="Times New Roman"/>
                <w:lang w:eastAsia="ru-RU"/>
              </w:rPr>
              <w:t>, находящийся под действием силы 40 кН. Допустимое напряжение 160 Мпа</w:t>
            </w:r>
          </w:p>
        </w:tc>
      </w:tr>
      <w:tr w:rsidR="005457CE" w:rsidRPr="007C4FB2" w14:paraId="0043666A" w14:textId="77777777" w:rsidTr="005350D0">
        <w:trPr>
          <w:trHeight w:val="499"/>
        </w:trPr>
        <w:tc>
          <w:tcPr>
            <w:tcW w:w="9946" w:type="dxa"/>
          </w:tcPr>
          <w:p w14:paraId="67596907"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6C1F1A5E"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34BC911A"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AB62BAC" w14:textId="77777777" w:rsidTr="005350D0">
        <w:trPr>
          <w:trHeight w:val="60"/>
        </w:trPr>
        <w:tc>
          <w:tcPr>
            <w:tcW w:w="9946" w:type="dxa"/>
          </w:tcPr>
          <w:p w14:paraId="41176CD0" w14:textId="77777777" w:rsidR="005457CE" w:rsidRPr="007C4FB2" w:rsidRDefault="005457CE" w:rsidP="005350D0">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9</w:t>
            </w:r>
          </w:p>
        </w:tc>
      </w:tr>
      <w:tr w:rsidR="005457CE" w:rsidRPr="007C4FB2" w14:paraId="5E471FE2" w14:textId="77777777" w:rsidTr="005350D0">
        <w:trPr>
          <w:trHeight w:val="251"/>
        </w:trPr>
        <w:tc>
          <w:tcPr>
            <w:tcW w:w="9946" w:type="dxa"/>
          </w:tcPr>
          <w:p w14:paraId="79B64397" w14:textId="77777777" w:rsidR="005457CE" w:rsidRDefault="005457CE" w:rsidP="005457CE">
            <w:pPr>
              <w:pStyle w:val="a4"/>
              <w:numPr>
                <w:ilvl w:val="0"/>
                <w:numId w:val="21"/>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Технологический процесс: </w:t>
            </w:r>
            <w:r w:rsidRPr="005457CE">
              <w:rPr>
                <w:rFonts w:ascii="Times New Roman" w:eastAsia="Calibri" w:hAnsi="Times New Roman" w:cs="Times New Roman"/>
                <w:lang w:eastAsia="ru-RU"/>
              </w:rPr>
              <w:t>резк</w:t>
            </w:r>
            <w:r>
              <w:rPr>
                <w:rFonts w:ascii="Times New Roman" w:eastAsia="Calibri" w:hAnsi="Times New Roman" w:cs="Times New Roman"/>
                <w:lang w:eastAsia="ru-RU"/>
              </w:rPr>
              <w:t>а</w:t>
            </w:r>
            <w:r w:rsidRPr="005457CE">
              <w:rPr>
                <w:rFonts w:ascii="Times New Roman" w:eastAsia="Calibri" w:hAnsi="Times New Roman" w:cs="Times New Roman"/>
                <w:lang w:eastAsia="ru-RU"/>
              </w:rPr>
              <w:t xml:space="preserve"> металла</w:t>
            </w:r>
          </w:p>
          <w:p w14:paraId="604BFD73" w14:textId="77777777" w:rsidR="005457CE" w:rsidRPr="00F0330F" w:rsidRDefault="005457CE" w:rsidP="00F0330F">
            <w:pPr>
              <w:pStyle w:val="a4"/>
              <w:numPr>
                <w:ilvl w:val="0"/>
                <w:numId w:val="21"/>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Совокупность допусков, соответствующих одинаковой степени прочности для всех номинальных размеров</w:t>
            </w:r>
            <w:r>
              <w:rPr>
                <w:rFonts w:ascii="Times New Roman" w:eastAsia="Calibri" w:hAnsi="Times New Roman" w:cs="Times New Roman"/>
                <w:lang w:eastAsia="ru-RU"/>
              </w:rPr>
              <w:t>.</w:t>
            </w:r>
          </w:p>
        </w:tc>
      </w:tr>
      <w:tr w:rsidR="005457CE" w:rsidRPr="007C4FB2" w14:paraId="2110BEB7" w14:textId="77777777" w:rsidTr="005350D0">
        <w:trPr>
          <w:trHeight w:val="499"/>
        </w:trPr>
        <w:tc>
          <w:tcPr>
            <w:tcW w:w="9946" w:type="dxa"/>
          </w:tcPr>
          <w:p w14:paraId="699F0BA6"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158EC463"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1A714787"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7B58A41" w14:textId="77777777" w:rsidTr="005350D0">
        <w:trPr>
          <w:trHeight w:val="60"/>
        </w:trPr>
        <w:tc>
          <w:tcPr>
            <w:tcW w:w="9946" w:type="dxa"/>
          </w:tcPr>
          <w:p w14:paraId="06D1BFB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20</w:t>
            </w:r>
          </w:p>
        </w:tc>
      </w:tr>
      <w:tr w:rsidR="005457CE" w:rsidRPr="007C4FB2" w14:paraId="24771AE9" w14:textId="77777777" w:rsidTr="005350D0">
        <w:trPr>
          <w:trHeight w:val="251"/>
        </w:trPr>
        <w:tc>
          <w:tcPr>
            <w:tcW w:w="9946" w:type="dxa"/>
          </w:tcPr>
          <w:p w14:paraId="4A85BC39" w14:textId="77777777" w:rsidR="005457CE" w:rsidRDefault="005457CE" w:rsidP="005457CE">
            <w:pPr>
              <w:pStyle w:val="a4"/>
              <w:numPr>
                <w:ilvl w:val="0"/>
                <w:numId w:val="2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сверление</w:t>
            </w:r>
            <w:r w:rsidRPr="005457CE">
              <w:rPr>
                <w:rFonts w:ascii="Times New Roman" w:eastAsia="Calibri" w:hAnsi="Times New Roman" w:cs="Times New Roman"/>
                <w:lang w:eastAsia="ru-RU"/>
              </w:rPr>
              <w:t xml:space="preserve"> металла</w:t>
            </w:r>
          </w:p>
          <w:p w14:paraId="0792C408" w14:textId="77777777" w:rsidR="005457CE" w:rsidRPr="00F0330F" w:rsidRDefault="005457CE" w:rsidP="00F0330F">
            <w:pPr>
              <w:pStyle w:val="a4"/>
              <w:numPr>
                <w:ilvl w:val="0"/>
                <w:numId w:val="22"/>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Допуск расположения, числовое значение которого зависит от действительного размера нормируемого элемента</w:t>
            </w:r>
            <w:r>
              <w:rPr>
                <w:rFonts w:ascii="Times New Roman" w:eastAsia="Calibri" w:hAnsi="Times New Roman" w:cs="Times New Roman"/>
                <w:lang w:eastAsia="ru-RU"/>
              </w:rPr>
              <w:t>.</w:t>
            </w:r>
          </w:p>
        </w:tc>
      </w:tr>
      <w:tr w:rsidR="005457CE" w:rsidRPr="007C4FB2" w14:paraId="06F980F0" w14:textId="77777777" w:rsidTr="005350D0">
        <w:trPr>
          <w:trHeight w:val="499"/>
        </w:trPr>
        <w:tc>
          <w:tcPr>
            <w:tcW w:w="9946" w:type="dxa"/>
          </w:tcPr>
          <w:p w14:paraId="0850125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02DD830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2CD42A4B" w14:textId="77777777" w:rsidR="00DD0C0F" w:rsidRPr="00DD0C0F" w:rsidRDefault="00DD0C0F" w:rsidP="00F0330F">
      <w:pPr>
        <w:spacing w:after="0" w:line="240" w:lineRule="auto"/>
        <w:jc w:val="center"/>
        <w:rPr>
          <w:rFonts w:ascii="Times New Roman" w:eastAsia="Calibri" w:hAnsi="Times New Roman" w:cs="Times New Roman"/>
          <w:b/>
          <w:sz w:val="24"/>
          <w:szCs w:val="28"/>
          <w:lang w:eastAsia="ru-RU"/>
        </w:rPr>
      </w:pPr>
      <w:r w:rsidRPr="00DD0C0F">
        <w:rPr>
          <w:rFonts w:ascii="Times New Roman" w:eastAsia="Calibri" w:hAnsi="Times New Roman" w:cs="Times New Roman"/>
          <w:b/>
          <w:bCs/>
          <w:sz w:val="24"/>
          <w:szCs w:val="28"/>
          <w:lang w:eastAsia="ru-RU"/>
        </w:rPr>
        <w:t>Критерии оценки устного ответа студента на дифзачете</w:t>
      </w:r>
    </w:p>
    <w:p w14:paraId="62674511"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«5» - «отлично»</w:t>
      </w:r>
      <w:r w:rsidRPr="00DD0C0F">
        <w:rPr>
          <w:rFonts w:ascii="Times New Roman" w:eastAsia="Calibri" w:hAnsi="Times New Roman" w:cs="Times New Roman"/>
          <w:sz w:val="24"/>
          <w:szCs w:val="28"/>
          <w:lang w:eastAsia="ru-RU"/>
        </w:rPr>
        <w:t xml:space="preserve">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ставится за работу, выполненную без ошибок (или с незначительными ошибками, которые исправляются самостоятельно), аккуратно и тщательно</w:t>
      </w:r>
    </w:p>
    <w:p w14:paraId="2ED19939"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«4» - «хорошо»</w:t>
      </w:r>
      <w:r w:rsidRPr="00DD0C0F">
        <w:rPr>
          <w:rFonts w:ascii="Times New Roman" w:eastAsia="Calibri" w:hAnsi="Times New Roman" w:cs="Times New Roman"/>
          <w:sz w:val="24"/>
          <w:szCs w:val="28"/>
          <w:lang w:eastAsia="ru-RU"/>
        </w:rPr>
        <w:t xml:space="preserve"> ставится за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w:t>
      </w:r>
      <w:r w:rsidRPr="00DD0C0F">
        <w:rPr>
          <w:rFonts w:ascii="Times New Roman" w:eastAsia="Calibri" w:hAnsi="Times New Roman" w:cs="Times New Roman"/>
          <w:sz w:val="24"/>
          <w:szCs w:val="28"/>
          <w:lang w:eastAsia="ru-RU"/>
        </w:rPr>
        <w:lastRenderedPageBreak/>
        <w:t>незначительными стилистическими нарушениями. Практический ответ ставится за работу, выполненную работу на 80 %</w:t>
      </w:r>
    </w:p>
    <w:p w14:paraId="39EFDB0D"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«3»</w:t>
      </w:r>
      <w:r w:rsidRPr="00DD0C0F">
        <w:rPr>
          <w:rFonts w:ascii="Times New Roman" w:eastAsia="Calibri" w:hAnsi="Times New Roman" w:cs="Times New Roman"/>
          <w:sz w:val="24"/>
          <w:szCs w:val="28"/>
          <w:lang w:eastAsia="ru-RU"/>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14:paraId="41B3562B"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«2»</w:t>
      </w:r>
      <w:r w:rsidRPr="00DD0C0F">
        <w:rPr>
          <w:rFonts w:ascii="Times New Roman" w:eastAsia="Calibri" w:hAnsi="Times New Roman" w:cs="Times New Roman"/>
          <w:sz w:val="24"/>
          <w:szCs w:val="28"/>
          <w:lang w:eastAsia="ru-RU"/>
        </w:rPr>
        <w:t xml:space="preserve"> - «неудовлетворительно» ставится, если студент во время устного ответа не вышел на уровень требований, предъявляемых к «троечному» ответу, не смог ответить по заданию преподавателя даже с помощью наводящих вопросов или иных средств помощи, предложенных преподавателем. Практический ответ ставится за работу, выполненную работу меньше на 50 %</w:t>
      </w:r>
    </w:p>
    <w:p w14:paraId="17FD7E4C" w14:textId="77777777" w:rsidR="00DD0C0F" w:rsidRPr="00DD0C0F" w:rsidRDefault="00DD0C0F" w:rsidP="00F0330F">
      <w:pPr>
        <w:spacing w:after="0" w:line="240" w:lineRule="auto"/>
        <w:jc w:val="both"/>
        <w:rPr>
          <w:rFonts w:ascii="Calibri" w:eastAsia="Calibri" w:hAnsi="Calibri" w:cs="Times New Roman"/>
          <w:color w:val="0070C0"/>
          <w:u w:val="single"/>
        </w:rPr>
      </w:pPr>
    </w:p>
    <w:p w14:paraId="72E2F8CE" w14:textId="77777777" w:rsidR="0034384A" w:rsidRPr="00DD6E4D" w:rsidRDefault="0034384A" w:rsidP="00F0330F">
      <w:pPr>
        <w:spacing w:after="0" w:line="240" w:lineRule="auto"/>
        <w:jc w:val="both"/>
        <w:rPr>
          <w:rFonts w:ascii="Times New Roman" w:hAnsi="Times New Roman" w:cs="Times New Roman"/>
          <w:sz w:val="24"/>
          <w:szCs w:val="24"/>
        </w:rPr>
      </w:pPr>
    </w:p>
    <w:sectPr w:rsidR="0034384A" w:rsidRPr="00DD6E4D" w:rsidSect="005350D0">
      <w:footerReference w:type="default" r:id="rId19"/>
      <w:pgSz w:w="11906" w:h="16838"/>
      <w:pgMar w:top="1134" w:right="850" w:bottom="1134" w:left="1701" w:header="708"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4C2C5" w14:textId="77777777" w:rsidR="009B7A48" w:rsidRDefault="009B7A48" w:rsidP="002C034F">
      <w:pPr>
        <w:spacing w:after="0" w:line="240" w:lineRule="auto"/>
      </w:pPr>
      <w:r>
        <w:separator/>
      </w:r>
    </w:p>
  </w:endnote>
  <w:endnote w:type="continuationSeparator" w:id="0">
    <w:p w14:paraId="1A250F02" w14:textId="77777777" w:rsidR="009B7A48" w:rsidRDefault="009B7A48" w:rsidP="002C0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687817"/>
      <w:docPartObj>
        <w:docPartGallery w:val="Page Numbers (Bottom of Page)"/>
        <w:docPartUnique/>
      </w:docPartObj>
    </w:sdtPr>
    <w:sdtEndPr/>
    <w:sdtContent>
      <w:p w14:paraId="0A3BE413" w14:textId="77777777" w:rsidR="00F44B69" w:rsidRDefault="00F44B69">
        <w:pPr>
          <w:pStyle w:val="a8"/>
          <w:jc w:val="right"/>
        </w:pPr>
        <w:r>
          <w:fldChar w:fldCharType="begin"/>
        </w:r>
        <w:r>
          <w:instrText>PAGE   \* MERGEFORMAT</w:instrText>
        </w:r>
        <w:r>
          <w:fldChar w:fldCharType="separate"/>
        </w:r>
        <w:r w:rsidR="00E634F2">
          <w:rPr>
            <w:noProof/>
          </w:rPr>
          <w:t>3</w:t>
        </w:r>
        <w:r>
          <w:fldChar w:fldCharType="end"/>
        </w:r>
      </w:p>
    </w:sdtContent>
  </w:sdt>
  <w:p w14:paraId="36A96061" w14:textId="77777777" w:rsidR="00F44B69" w:rsidRDefault="00F44B6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5E419" w14:textId="77777777" w:rsidR="009B7A48" w:rsidRDefault="009B7A48" w:rsidP="002C034F">
      <w:pPr>
        <w:spacing w:after="0" w:line="240" w:lineRule="auto"/>
      </w:pPr>
      <w:r>
        <w:separator/>
      </w:r>
    </w:p>
  </w:footnote>
  <w:footnote w:type="continuationSeparator" w:id="0">
    <w:p w14:paraId="6783BE66" w14:textId="77777777" w:rsidR="009B7A48" w:rsidRDefault="009B7A48" w:rsidP="002C03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0430"/>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81831D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8DA362E"/>
    <w:multiLevelType w:val="hybridMultilevel"/>
    <w:tmpl w:val="1CCAD0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A75533A"/>
    <w:multiLevelType w:val="hybridMultilevel"/>
    <w:tmpl w:val="1FF6712E"/>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ED7249"/>
    <w:multiLevelType w:val="multilevel"/>
    <w:tmpl w:val="F3B2830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D3C9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995ED4"/>
    <w:multiLevelType w:val="hybridMultilevel"/>
    <w:tmpl w:val="BFBC37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B6E479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D77587A"/>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0A720D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2D41C6F"/>
    <w:multiLevelType w:val="hybridMultilevel"/>
    <w:tmpl w:val="EA50B7CA"/>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15:restartNumberingAfterBreak="0">
    <w:nsid w:val="34416D74"/>
    <w:multiLevelType w:val="multilevel"/>
    <w:tmpl w:val="98F6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96E5D"/>
    <w:multiLevelType w:val="hybridMultilevel"/>
    <w:tmpl w:val="D81074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7E2123F"/>
    <w:multiLevelType w:val="hybridMultilevel"/>
    <w:tmpl w:val="4086A420"/>
    <w:lvl w:ilvl="0" w:tplc="5A280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85321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D3843C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8F63AD8"/>
    <w:multiLevelType w:val="multilevel"/>
    <w:tmpl w:val="57D4D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916DB7"/>
    <w:multiLevelType w:val="multilevel"/>
    <w:tmpl w:val="E92C058E"/>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B129E2"/>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9555A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A773F5B"/>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E483F5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FD25828"/>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6286096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643D4CF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6E0E4C17"/>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5B31E5"/>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85C2F71"/>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BE02344"/>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7C3F4DC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7EF264C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7FDE34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3"/>
  </w:num>
  <w:num w:numId="2">
    <w:abstractNumId w:val="0"/>
  </w:num>
  <w:num w:numId="3">
    <w:abstractNumId w:val="0"/>
  </w:num>
  <w:num w:numId="4">
    <w:abstractNumId w:val="28"/>
  </w:num>
  <w:num w:numId="5">
    <w:abstractNumId w:val="18"/>
  </w:num>
  <w:num w:numId="6">
    <w:abstractNumId w:val="1"/>
  </w:num>
  <w:num w:numId="7">
    <w:abstractNumId w:val="15"/>
  </w:num>
  <w:num w:numId="8">
    <w:abstractNumId w:val="23"/>
  </w:num>
  <w:num w:numId="9">
    <w:abstractNumId w:val="7"/>
  </w:num>
  <w:num w:numId="10">
    <w:abstractNumId w:val="8"/>
  </w:num>
  <w:num w:numId="11">
    <w:abstractNumId w:val="31"/>
  </w:num>
  <w:num w:numId="12">
    <w:abstractNumId w:val="25"/>
  </w:num>
  <w:num w:numId="13">
    <w:abstractNumId w:val="24"/>
  </w:num>
  <w:num w:numId="14">
    <w:abstractNumId w:val="30"/>
  </w:num>
  <w:num w:numId="15">
    <w:abstractNumId w:val="27"/>
  </w:num>
  <w:num w:numId="16">
    <w:abstractNumId w:val="29"/>
  </w:num>
  <w:num w:numId="17">
    <w:abstractNumId w:val="9"/>
  </w:num>
  <w:num w:numId="18">
    <w:abstractNumId w:val="21"/>
  </w:num>
  <w:num w:numId="19">
    <w:abstractNumId w:val="19"/>
  </w:num>
  <w:num w:numId="20">
    <w:abstractNumId w:val="5"/>
  </w:num>
  <w:num w:numId="21">
    <w:abstractNumId w:val="22"/>
  </w:num>
  <w:num w:numId="22">
    <w:abstractNumId w:val="14"/>
  </w:num>
  <w:num w:numId="23">
    <w:abstractNumId w:val="11"/>
  </w:num>
  <w:num w:numId="24">
    <w:abstractNumId w:val="16"/>
  </w:num>
  <w:num w:numId="25">
    <w:abstractNumId w:val="4"/>
  </w:num>
  <w:num w:numId="26">
    <w:abstractNumId w:val="6"/>
  </w:num>
  <w:num w:numId="27">
    <w:abstractNumId w:val="2"/>
  </w:num>
  <w:num w:numId="28">
    <w:abstractNumId w:val="12"/>
  </w:num>
  <w:num w:numId="29">
    <w:abstractNumId w:val="3"/>
  </w:num>
  <w:num w:numId="30">
    <w:abstractNumId w:val="20"/>
  </w:num>
  <w:num w:numId="31">
    <w:abstractNumId w:val="26"/>
  </w:num>
  <w:num w:numId="32">
    <w:abstractNumId w:val="1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01F"/>
    <w:rsid w:val="000D147C"/>
    <w:rsid w:val="0012623E"/>
    <w:rsid w:val="00177E1E"/>
    <w:rsid w:val="001B1FF5"/>
    <w:rsid w:val="001F013D"/>
    <w:rsid w:val="002C034F"/>
    <w:rsid w:val="0034384A"/>
    <w:rsid w:val="003F6AC1"/>
    <w:rsid w:val="00416E32"/>
    <w:rsid w:val="004225FB"/>
    <w:rsid w:val="00474601"/>
    <w:rsid w:val="004A301F"/>
    <w:rsid w:val="005350D0"/>
    <w:rsid w:val="005457CE"/>
    <w:rsid w:val="00573026"/>
    <w:rsid w:val="00600D0A"/>
    <w:rsid w:val="00725795"/>
    <w:rsid w:val="007C4966"/>
    <w:rsid w:val="007C4FB2"/>
    <w:rsid w:val="008D46F9"/>
    <w:rsid w:val="009108A2"/>
    <w:rsid w:val="009264A5"/>
    <w:rsid w:val="009B33F0"/>
    <w:rsid w:val="009B7A48"/>
    <w:rsid w:val="00A924BB"/>
    <w:rsid w:val="00C53F87"/>
    <w:rsid w:val="00CB0AC2"/>
    <w:rsid w:val="00D607F5"/>
    <w:rsid w:val="00DD0C0F"/>
    <w:rsid w:val="00DD6E4D"/>
    <w:rsid w:val="00E634F2"/>
    <w:rsid w:val="00ED290E"/>
    <w:rsid w:val="00EF58D6"/>
    <w:rsid w:val="00F0330F"/>
    <w:rsid w:val="00F241BA"/>
    <w:rsid w:val="00F44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04E4"/>
  <w15:docId w15:val="{23B1BC0D-EAED-4500-ADD2-305F43B9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4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4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746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4601"/>
    <w:pPr>
      <w:ind w:left="720"/>
      <w:contextualSpacing/>
    </w:pPr>
  </w:style>
  <w:style w:type="paragraph" w:styleId="a5">
    <w:name w:val="Normal (Web)"/>
    <w:basedOn w:val="a"/>
    <w:uiPriority w:val="99"/>
    <w:semiHidden/>
    <w:unhideWhenUsed/>
    <w:rsid w:val="00EF58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C034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034F"/>
  </w:style>
  <w:style w:type="paragraph" w:styleId="a8">
    <w:name w:val="footer"/>
    <w:basedOn w:val="a"/>
    <w:link w:val="a9"/>
    <w:uiPriority w:val="99"/>
    <w:unhideWhenUsed/>
    <w:rsid w:val="002C034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034F"/>
  </w:style>
  <w:style w:type="paragraph" w:styleId="aa">
    <w:name w:val="Balloon Text"/>
    <w:basedOn w:val="a"/>
    <w:link w:val="ab"/>
    <w:uiPriority w:val="99"/>
    <w:semiHidden/>
    <w:unhideWhenUsed/>
    <w:rsid w:val="007C4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C4966"/>
    <w:rPr>
      <w:rFonts w:ascii="Segoe UI" w:hAnsi="Segoe UI" w:cs="Segoe UI"/>
      <w:sz w:val="18"/>
      <w:szCs w:val="18"/>
    </w:rPr>
  </w:style>
  <w:style w:type="paragraph" w:customStyle="1" w:styleId="10">
    <w:name w:val="1"/>
    <w:basedOn w:val="a"/>
    <w:next w:val="a5"/>
    <w:uiPriority w:val="99"/>
    <w:unhideWhenUsed/>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uiPriority w:val="1"/>
    <w:qFormat/>
    <w:rsid w:val="00F44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4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191125">
      <w:bodyDiv w:val="1"/>
      <w:marLeft w:val="0"/>
      <w:marRight w:val="0"/>
      <w:marTop w:val="0"/>
      <w:marBottom w:val="0"/>
      <w:divBdr>
        <w:top w:val="none" w:sz="0" w:space="0" w:color="auto"/>
        <w:left w:val="none" w:sz="0" w:space="0" w:color="auto"/>
        <w:bottom w:val="none" w:sz="0" w:space="0" w:color="auto"/>
        <w:right w:val="none" w:sz="0" w:space="0" w:color="auto"/>
      </w:divBdr>
    </w:div>
    <w:div w:id="16332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20</Pages>
  <Words>4789</Words>
  <Characters>27301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ICL4</cp:lastModifiedBy>
  <cp:revision>6</cp:revision>
  <cp:lastPrinted>2022-01-26T08:17:00Z</cp:lastPrinted>
  <dcterms:created xsi:type="dcterms:W3CDTF">2021-11-10T12:13:00Z</dcterms:created>
  <dcterms:modified xsi:type="dcterms:W3CDTF">2022-10-17T08:50:00Z</dcterms:modified>
</cp:coreProperties>
</file>